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13A8B4" w14:textId="64278DA6" w:rsidR="008A1CB3" w:rsidRPr="00A1063C" w:rsidRDefault="008D4C31" w:rsidP="008A1CB3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pl-PL" w:eastAsia="pl-PL"/>
        </w:rPr>
        <w:t>ZAPROSZENIE DO SKŁADANIA OFERT</w:t>
      </w:r>
    </w:p>
    <w:p w14:paraId="4D3BDA08" w14:textId="77777777" w:rsidR="008A1CB3" w:rsidRPr="00A1063C" w:rsidRDefault="008A1CB3" w:rsidP="008A1CB3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w projekcie dofinansowanym ze środków  Ministerstwa Nauki i Szkolnictwa Wyższego</w:t>
      </w: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br/>
        <w:t>z Programu „Inkubator Innowacyjności 2.0.” w ramach Programu Operacyjnego Inteligentny Rozwój, Działanie 4.4 Zwiększenie potencjału kadrowego sektora B+R.</w:t>
      </w:r>
    </w:p>
    <w:p w14:paraId="0C283A2E" w14:textId="77777777" w:rsidR="008A1CB3" w:rsidRPr="00A1063C" w:rsidRDefault="008A1CB3" w:rsidP="00811052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8373F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I.</w:t>
      </w:r>
      <w:r w:rsidRPr="00A1063C">
        <w:rPr>
          <w:rFonts w:ascii="Times New Roman" w:eastAsia="Calibri" w:hAnsi="Times New Roman" w:cs="Times New Roman"/>
          <w:b/>
          <w:bCs/>
          <w:sz w:val="24"/>
          <w:szCs w:val="24"/>
          <w:lang w:val="pl-PL" w:eastAsia="pl-PL"/>
        </w:rPr>
        <w:t xml:space="preserve"> INFORMACJE OGÓLNE</w:t>
      </w:r>
    </w:p>
    <w:p w14:paraId="7E4C9EF2" w14:textId="77777777" w:rsidR="008A1CB3" w:rsidRPr="00A1063C" w:rsidRDefault="008A1CB3" w:rsidP="008A1CB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A1063C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 xml:space="preserve">Pełna nazwa zamawiającego: </w:t>
      </w:r>
    </w:p>
    <w:p w14:paraId="5C7A9882" w14:textId="77777777" w:rsidR="008A1CB3" w:rsidRPr="00A1063C" w:rsidRDefault="008A1CB3" w:rsidP="008A1CB3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UNIWERSYTET ROLNICZY IM. HUGONA KOŁŁĄTAJA W KRAKOWIE</w:t>
      </w:r>
    </w:p>
    <w:p w14:paraId="663990F6" w14:textId="77777777" w:rsidR="008A1CB3" w:rsidRPr="00A1063C" w:rsidRDefault="008A1CB3" w:rsidP="008A1CB3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Aleja Mickiewicza 21</w:t>
      </w:r>
    </w:p>
    <w:p w14:paraId="497B101F" w14:textId="77777777" w:rsidR="008A1CB3" w:rsidRPr="00A1063C" w:rsidRDefault="008A1CB3" w:rsidP="008A1CB3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31-120 Kraków</w:t>
      </w:r>
    </w:p>
    <w:p w14:paraId="11265E8A" w14:textId="77777777" w:rsidR="008A1CB3" w:rsidRPr="00A1063C" w:rsidRDefault="008A1CB3" w:rsidP="008A1CB3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NIP: 675 000 21 18</w:t>
      </w:r>
    </w:p>
    <w:p w14:paraId="585E0FC3" w14:textId="2A9DD243" w:rsidR="008A1CB3" w:rsidRPr="00A1063C" w:rsidRDefault="008A1CB3" w:rsidP="00B119C3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REGON: 000001815</w:t>
      </w:r>
    </w:p>
    <w:p w14:paraId="2B8FA0E1" w14:textId="77777777" w:rsidR="008A1CB3" w:rsidRPr="00A1063C" w:rsidRDefault="008A1CB3" w:rsidP="008A1CB3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A1063C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Nazwa, adres, telefon jednostki zamawiającej:</w:t>
      </w:r>
    </w:p>
    <w:p w14:paraId="401BA6F0" w14:textId="77777777" w:rsidR="008A1CB3" w:rsidRPr="00A1063C" w:rsidRDefault="008A1CB3" w:rsidP="008A1CB3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1063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val="pl-PL" w:eastAsia="pl-PL"/>
        </w:rPr>
        <w:t>Centrum Transferu Technologii Uniwersytetu Rolniczego im. Hugona Kołłątaja w Krakowie</w:t>
      </w:r>
      <w:r w:rsidRPr="00A1063C">
        <w:rPr>
          <w:rFonts w:ascii="Times New Roman" w:eastAsia="Calibri" w:hAnsi="Times New Roman" w:cs="Times New Roman"/>
          <w:b/>
          <w:bCs/>
          <w:sz w:val="24"/>
          <w:szCs w:val="24"/>
          <w:lang w:val="pl-PL" w:eastAsia="pl-PL"/>
        </w:rPr>
        <w:t xml:space="preserve"> </w:t>
      </w: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br/>
      </w:r>
      <w:r w:rsidRPr="00A1063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pl-PL" w:eastAsia="pl-PL"/>
        </w:rPr>
        <w:t xml:space="preserve">Aleja Mickiewicza 21C </w:t>
      </w:r>
      <w:r w:rsidRPr="00A1063C">
        <w:rPr>
          <w:rFonts w:ascii="Times New Roman" w:eastAsia="Calibri" w:hAnsi="Times New Roman" w:cs="Times New Roman"/>
          <w:color w:val="000000"/>
          <w:sz w:val="24"/>
          <w:szCs w:val="24"/>
          <w:lang w:val="pl-PL" w:eastAsia="pl-PL"/>
        </w:rPr>
        <w:br/>
      </w:r>
      <w:r w:rsidRPr="00A1063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pl-PL" w:eastAsia="pl-PL"/>
        </w:rPr>
        <w:t>31-120 Kraków</w:t>
      </w:r>
    </w:p>
    <w:p w14:paraId="7FE01ECC" w14:textId="77777777" w:rsidR="008A1CB3" w:rsidRPr="00A1063C" w:rsidRDefault="008A1CB3" w:rsidP="008A1CB3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A1063C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tel. 12 662 44 49</w:t>
      </w:r>
    </w:p>
    <w:p w14:paraId="52D1D8C9" w14:textId="734BFBE1" w:rsidR="00A1063C" w:rsidRPr="00A1063C" w:rsidRDefault="008A1CB3" w:rsidP="008A1CB3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A1063C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e-mail: </w:t>
      </w:r>
      <w:hyperlink r:id="rId7" w:history="1">
        <w:r w:rsidRPr="00A1063C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eastAsia="pl-PL"/>
          </w:rPr>
          <w:t>ctt@urk.edu.pl</w:t>
        </w:r>
      </w:hyperlink>
    </w:p>
    <w:p w14:paraId="4AAE3E00" w14:textId="6DD7E57D" w:rsidR="008A1CB3" w:rsidRPr="00A1063C" w:rsidRDefault="008A1CB3" w:rsidP="008A1CB3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8373F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II.</w:t>
      </w:r>
      <w:r w:rsidRPr="00A1063C">
        <w:rPr>
          <w:rFonts w:ascii="Times New Roman" w:eastAsia="Calibri" w:hAnsi="Times New Roman" w:cs="Times New Roman"/>
          <w:b/>
          <w:bCs/>
          <w:sz w:val="24"/>
          <w:szCs w:val="24"/>
          <w:lang w:val="pl-PL" w:eastAsia="pl-PL"/>
        </w:rPr>
        <w:t xml:space="preserve"> OSOBY UPRAWNIONE DO KONTAKTÓW:</w:t>
      </w:r>
    </w:p>
    <w:p w14:paraId="198D5833" w14:textId="77777777" w:rsidR="008A1CB3" w:rsidRPr="00A1063C" w:rsidRDefault="008A1CB3" w:rsidP="008A1CB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pl-PL"/>
        </w:rPr>
      </w:pPr>
      <w:r w:rsidRPr="00A1063C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Osobą uprawnioną do kontaktu w sprawach merytorycznych z Zamawiającym jest:</w:t>
      </w:r>
    </w:p>
    <w:p w14:paraId="5E7D59F8" w14:textId="71AA517C" w:rsidR="008A1CB3" w:rsidRPr="00A1063C" w:rsidRDefault="008A1CB3" w:rsidP="008A1CB3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 xml:space="preserve">imię i nazwisko: </w:t>
      </w:r>
      <w:r w:rsidR="00B119C3"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Klaudia Kłeczek</w:t>
      </w:r>
    </w:p>
    <w:p w14:paraId="09F156D7" w14:textId="037F1843" w:rsidR="008A1CB3" w:rsidRPr="00A1063C" w:rsidRDefault="008A1CB3" w:rsidP="008A1CB3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e-mail:</w:t>
      </w:r>
      <w:r w:rsidRPr="00A1063C">
        <w:rPr>
          <w:rFonts w:ascii="Times New Roman" w:eastAsia="Calibri" w:hAnsi="Times New Roman" w:cs="Times New Roman"/>
          <w:b/>
          <w:bCs/>
          <w:sz w:val="24"/>
          <w:szCs w:val="24"/>
          <w:lang w:val="pl-PL" w:eastAsia="pl-PL"/>
        </w:rPr>
        <w:t xml:space="preserve"> </w:t>
      </w:r>
      <w:r w:rsidR="00B119C3"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k.kleczek</w:t>
      </w: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@urk.edu.pl, tel.: 12 662 44 49</w:t>
      </w:r>
    </w:p>
    <w:p w14:paraId="4D870617" w14:textId="77777777" w:rsidR="008D4C31" w:rsidRDefault="008D4C31" w:rsidP="008A1CB3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</w:p>
    <w:p w14:paraId="66742268" w14:textId="77777777" w:rsidR="008D4C31" w:rsidRDefault="008D4C31" w:rsidP="008A1CB3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</w:p>
    <w:p w14:paraId="0A9D1E1F" w14:textId="50018C67" w:rsidR="008A1CB3" w:rsidRPr="00A1063C" w:rsidRDefault="00A8373F" w:rsidP="008A1CB3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8373F">
        <w:rPr>
          <w:rFonts w:ascii="Times New Roman" w:eastAsia="Calibri" w:hAnsi="Times New Roman" w:cs="Times New Roman"/>
          <w:sz w:val="24"/>
          <w:szCs w:val="24"/>
          <w:lang w:val="pl-PL" w:eastAsia="pl-PL"/>
        </w:rPr>
        <w:lastRenderedPageBreak/>
        <w:t>III.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pl-PL" w:eastAsia="pl-PL"/>
        </w:rPr>
        <w:t xml:space="preserve">  </w:t>
      </w:r>
      <w:r w:rsidR="008A1CB3" w:rsidRPr="00A1063C">
        <w:rPr>
          <w:rFonts w:ascii="Times New Roman" w:eastAsia="Calibri" w:hAnsi="Times New Roman" w:cs="Times New Roman"/>
          <w:b/>
          <w:bCs/>
          <w:sz w:val="24"/>
          <w:szCs w:val="24"/>
          <w:lang w:val="pl-PL" w:eastAsia="pl-PL"/>
        </w:rPr>
        <w:t>PRZEDMIOTU ZAMÓWIENIA:</w:t>
      </w:r>
    </w:p>
    <w:p w14:paraId="48993E96" w14:textId="77777777" w:rsidR="008A1CB3" w:rsidRPr="00A1063C" w:rsidRDefault="008A1CB3" w:rsidP="008A1CB3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A1063C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Opis przedmiotu zamówienia:</w:t>
      </w:r>
    </w:p>
    <w:p w14:paraId="3A02EA97" w14:textId="0A481F29" w:rsidR="008A1CB3" w:rsidRPr="00A1063C" w:rsidRDefault="008A1CB3" w:rsidP="008A1CB3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 xml:space="preserve">Przedmiotem niniejszego postępowania </w:t>
      </w:r>
      <w:r w:rsidR="008D4C31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jest wybór Wykonawcy, który podejmie się przeprowadzenia</w:t>
      </w:r>
      <w:r w:rsidR="00A8373F">
        <w:rPr>
          <w:rFonts w:ascii="Times New Roman" w:eastAsia="Calibri" w:hAnsi="Times New Roman" w:cs="Times New Roman"/>
          <w:sz w:val="24"/>
          <w:szCs w:val="24"/>
          <w:lang w:val="pl-PL" w:eastAsia="pl-PL"/>
        </w:rPr>
        <w:t xml:space="preserve"> </w:t>
      </w:r>
      <w:r w:rsidR="00B119C3"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kompleksow</w:t>
      </w:r>
      <w:r w:rsidR="00ED1ADB"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ych</w:t>
      </w:r>
      <w:r w:rsidR="00B119C3"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 xml:space="preserve"> usług rzecznika patentowego</w:t>
      </w:r>
      <w:r w:rsidR="00A1063C" w:rsidRPr="00A1063C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 </w:t>
      </w:r>
      <w:r w:rsidR="00A1063C" w:rsidRPr="00A1063C">
        <w:rPr>
          <w:rFonts w:ascii="Times New Roman" w:hAnsi="Times New Roman" w:cs="Times New Roman"/>
          <w:sz w:val="24"/>
          <w:szCs w:val="24"/>
          <w:lang w:val="pl-PL"/>
        </w:rPr>
        <w:t xml:space="preserve">obejmujących przygotowanie dokumentacji ochrony wzorów </w:t>
      </w:r>
      <w:r w:rsidR="000D113B">
        <w:rPr>
          <w:rFonts w:ascii="Times New Roman" w:hAnsi="Times New Roman" w:cs="Times New Roman"/>
          <w:sz w:val="24"/>
          <w:szCs w:val="24"/>
          <w:lang w:val="pl-PL"/>
        </w:rPr>
        <w:t>użytkowych/</w:t>
      </w:r>
      <w:r w:rsidR="00A1063C" w:rsidRPr="00A1063C">
        <w:rPr>
          <w:rFonts w:ascii="Times New Roman" w:hAnsi="Times New Roman" w:cs="Times New Roman"/>
          <w:sz w:val="24"/>
          <w:szCs w:val="24"/>
          <w:lang w:val="pl-PL"/>
        </w:rPr>
        <w:t>przemysłowych i zgłoszeń patentowych</w:t>
      </w: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, w związku z realizacją projektu pod nazwą „Inkubator Innowacyjności 2.0”,</w:t>
      </w:r>
      <w:r w:rsidR="00A8373F">
        <w:rPr>
          <w:rFonts w:ascii="Times New Roman" w:eastAsia="Calibri" w:hAnsi="Times New Roman" w:cs="Times New Roman"/>
          <w:sz w:val="24"/>
          <w:szCs w:val="24"/>
          <w:lang w:val="pl-PL" w:eastAsia="pl-PL"/>
        </w:rPr>
        <w:t xml:space="preserve"> </w:t>
      </w: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 xml:space="preserve">dofinansowanego z Programu pozakonkursowego „Wsparcie zarządzania badaniami naukowymi i komercjalizacja wyników prac B+R w jednostkach naukowych </w:t>
      </w:r>
      <w:r w:rsidR="00062F2A">
        <w:rPr>
          <w:rFonts w:ascii="Times New Roman" w:eastAsia="Calibri" w:hAnsi="Times New Roman" w:cs="Times New Roman"/>
          <w:sz w:val="24"/>
          <w:szCs w:val="24"/>
          <w:lang w:val="pl-PL" w:eastAsia="pl-PL"/>
        </w:rPr>
        <w:br/>
      </w: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i przedsiębiorstwach”, w ramach Programu Operacyjnego Inteligentny Rozwój 2014-2020.</w:t>
      </w:r>
      <w:r w:rsidRPr="00A1063C">
        <w:rPr>
          <w:rFonts w:ascii="Times New Roman" w:eastAsia="Calibri" w:hAnsi="Times New Roman" w:cs="Times New Roman"/>
          <w:color w:val="1F497D"/>
          <w:sz w:val="24"/>
          <w:szCs w:val="24"/>
          <w:lang w:val="pl-PL" w:eastAsia="pl-PL"/>
        </w:rPr>
        <w:t> </w:t>
      </w:r>
    </w:p>
    <w:p w14:paraId="1CEE847D" w14:textId="77777777" w:rsidR="008A1CB3" w:rsidRPr="00A1063C" w:rsidRDefault="008A1CB3" w:rsidP="008A1CB3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1063C">
        <w:rPr>
          <w:rFonts w:ascii="Times New Roman" w:eastAsia="Calibri" w:hAnsi="Times New Roman" w:cs="Times New Roman"/>
          <w:b/>
          <w:bCs/>
          <w:sz w:val="24"/>
          <w:szCs w:val="24"/>
          <w:lang w:val="pl-PL" w:eastAsia="pl-PL"/>
        </w:rPr>
        <w:t xml:space="preserve">Okres Gwarancji: </w:t>
      </w:r>
    </w:p>
    <w:p w14:paraId="055D7CE4" w14:textId="77777777" w:rsidR="008A1CB3" w:rsidRPr="00A1063C" w:rsidRDefault="008A1CB3" w:rsidP="008A1CB3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Nie Dotyczy*</w:t>
      </w:r>
    </w:p>
    <w:p w14:paraId="6E8CE342" w14:textId="77777777" w:rsidR="008A1CB3" w:rsidRPr="00A1063C" w:rsidRDefault="008A1CB3" w:rsidP="008A1CB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pl-PL"/>
        </w:rPr>
      </w:pPr>
      <w:r w:rsidRPr="00A1063C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Warunki płatności:</w:t>
      </w:r>
    </w:p>
    <w:p w14:paraId="2DF7502A" w14:textId="77777777" w:rsidR="008A1CB3" w:rsidRPr="00A1063C" w:rsidRDefault="008A1CB3" w:rsidP="008A1CB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A1063C">
        <w:rPr>
          <w:rFonts w:ascii="Times New Roman" w:eastAsia="Times New Roman" w:hAnsi="Times New Roman" w:cs="Times New Roman"/>
          <w:sz w:val="24"/>
          <w:szCs w:val="24"/>
          <w:lang w:val="pl-PL"/>
        </w:rPr>
        <w:t>Podstawę  rozliczenia, będzie poprawnie sporządzony protokół zdawczo – odbiorczy, który stanowi podstawę do wystawienia F-VAT.</w:t>
      </w:r>
    </w:p>
    <w:p w14:paraId="03CB3866" w14:textId="77777777" w:rsidR="008A1CB3" w:rsidRPr="00A1063C" w:rsidRDefault="008A1CB3" w:rsidP="008A1CB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A1063C">
        <w:rPr>
          <w:rFonts w:ascii="Times New Roman" w:eastAsia="Times New Roman" w:hAnsi="Times New Roman" w:cs="Times New Roman"/>
          <w:sz w:val="24"/>
          <w:szCs w:val="24"/>
          <w:lang w:val="pl-PL"/>
        </w:rPr>
        <w:t>Warunkiem całkowitego rozliczenia, będzie przyjęcie protokołu bez uwag przez Zamawiającego.</w:t>
      </w:r>
    </w:p>
    <w:p w14:paraId="263F4C11" w14:textId="77777777" w:rsidR="008A1CB3" w:rsidRPr="00A1063C" w:rsidRDefault="008A1CB3" w:rsidP="008A1CB3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A1063C">
        <w:rPr>
          <w:rFonts w:ascii="Times New Roman" w:eastAsia="Times New Roman" w:hAnsi="Times New Roman" w:cs="Times New Roman"/>
          <w:sz w:val="24"/>
          <w:szCs w:val="24"/>
          <w:lang w:val="pl-PL"/>
        </w:rPr>
        <w:t>Zamawiający dokona płatności w terminie 14 dni licząc od daty wystawienia</w:t>
      </w:r>
      <w:r w:rsidRPr="00A1063C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F-VAT na numer konta wskazany przez Wykonawcę.</w:t>
      </w:r>
    </w:p>
    <w:p w14:paraId="6555E5B1" w14:textId="4CBE4307" w:rsidR="008A1CB3" w:rsidRPr="00A1063C" w:rsidRDefault="00A8373F" w:rsidP="008A1CB3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8373F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IV.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pl-PL" w:eastAsia="pl-PL"/>
        </w:rPr>
        <w:t xml:space="preserve">    </w:t>
      </w:r>
      <w:r w:rsidR="008A1CB3" w:rsidRPr="00A1063C">
        <w:rPr>
          <w:rFonts w:ascii="Times New Roman" w:eastAsia="Calibri" w:hAnsi="Times New Roman" w:cs="Times New Roman"/>
          <w:b/>
          <w:bCs/>
          <w:sz w:val="24"/>
          <w:szCs w:val="24"/>
          <w:lang w:val="pl-PL" w:eastAsia="pl-PL"/>
        </w:rPr>
        <w:t>SZCZEGÓŁOWY OPIS PRZEDMIOTU ZAMÓWIENIA</w:t>
      </w:r>
    </w:p>
    <w:p w14:paraId="7AB62DF1" w14:textId="55E61DE1" w:rsidR="00A1063C" w:rsidRPr="00A1063C" w:rsidRDefault="008A1CB3" w:rsidP="008A1CB3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 xml:space="preserve">Opis szczegółowy przedmiotu zamówienia: </w:t>
      </w:r>
      <w:r w:rsidR="00B119C3" w:rsidRPr="00A1063C">
        <w:rPr>
          <w:rFonts w:ascii="Times New Roman" w:eastAsia="Calibri" w:hAnsi="Times New Roman" w:cs="Times New Roman"/>
          <w:b/>
          <w:bCs/>
          <w:sz w:val="24"/>
          <w:szCs w:val="24"/>
          <w:lang w:val="pl-PL" w:eastAsia="pl-PL"/>
        </w:rPr>
        <w:t>Świadczenie kompleksowych usług rzecznika</w:t>
      </w:r>
      <w:r w:rsidR="00A1063C" w:rsidRPr="00A1063C">
        <w:rPr>
          <w:rFonts w:ascii="Times New Roman" w:eastAsia="Calibri" w:hAnsi="Times New Roman" w:cs="Times New Roman"/>
          <w:b/>
          <w:bCs/>
          <w:sz w:val="24"/>
          <w:szCs w:val="24"/>
          <w:lang w:val="pl-PL" w:eastAsia="pl-PL"/>
        </w:rPr>
        <w:t xml:space="preserve"> </w:t>
      </w:r>
      <w:r w:rsidR="00B119C3" w:rsidRPr="00A1063C">
        <w:rPr>
          <w:rFonts w:ascii="Times New Roman" w:eastAsia="Calibri" w:hAnsi="Times New Roman" w:cs="Times New Roman"/>
          <w:b/>
          <w:bCs/>
          <w:sz w:val="24"/>
          <w:szCs w:val="24"/>
          <w:lang w:val="pl-PL" w:eastAsia="pl-PL"/>
        </w:rPr>
        <w:t>patentowego</w:t>
      </w:r>
      <w:r w:rsidR="00A1063C" w:rsidRPr="00A1063C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A1063C" w:rsidRPr="00A1063C">
        <w:rPr>
          <w:rFonts w:ascii="Times New Roman" w:hAnsi="Times New Roman" w:cs="Times New Roman"/>
          <w:b/>
          <w:bCs/>
          <w:sz w:val="24"/>
          <w:szCs w:val="24"/>
          <w:lang w:val="pl-PL"/>
        </w:rPr>
        <w:t>obejmujących przygotowanie dokumentacji ochrony wzorów</w:t>
      </w:r>
      <w:r w:rsidR="00A1063C" w:rsidRPr="00A1063C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E04499" w:rsidRPr="00E04499">
        <w:rPr>
          <w:rFonts w:ascii="Times New Roman" w:hAnsi="Times New Roman" w:cs="Times New Roman"/>
          <w:b/>
          <w:sz w:val="24"/>
          <w:szCs w:val="24"/>
          <w:lang w:val="pl-PL"/>
        </w:rPr>
        <w:t>użytkowych/</w:t>
      </w:r>
      <w:r w:rsidR="00A1063C" w:rsidRPr="00A1063C">
        <w:rPr>
          <w:rFonts w:ascii="Times New Roman" w:hAnsi="Times New Roman" w:cs="Times New Roman"/>
          <w:b/>
          <w:bCs/>
          <w:sz w:val="24"/>
          <w:szCs w:val="24"/>
          <w:lang w:val="pl-PL"/>
        </w:rPr>
        <w:t>przemysłowych i zgłoszeń patentowych</w:t>
      </w: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,</w:t>
      </w:r>
      <w:r w:rsidR="00B119C3"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 xml:space="preserve"> </w:t>
      </w: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w ramach programu</w:t>
      </w:r>
      <w:r w:rsidR="008D4C31">
        <w:rPr>
          <w:rFonts w:ascii="Times New Roman" w:eastAsia="Calibri" w:hAnsi="Times New Roman" w:cs="Times New Roman"/>
          <w:sz w:val="24"/>
          <w:szCs w:val="24"/>
          <w:lang w:val="pl-PL" w:eastAsia="pl-PL"/>
        </w:rPr>
        <w:t xml:space="preserve"> „Inkubator Innowacyjności 2.0”.</w:t>
      </w:r>
    </w:p>
    <w:p w14:paraId="26DCBB58" w14:textId="41C47543" w:rsidR="008A1CB3" w:rsidRPr="00A1063C" w:rsidRDefault="008A1CB3" w:rsidP="008A1CB3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1063C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Szczegółowe informacje dotyczące wykonania przedmiotu usługi, zostaną przekazane przez Zamawiającego - osobą odpowiedzialną w tym zakresie będzie: </w:t>
      </w:r>
      <w:r w:rsidRPr="00A1063C">
        <w:rPr>
          <w:rFonts w:ascii="Times New Roman" w:eastAsia="Times New Roman" w:hAnsi="Times New Roman" w:cs="Times New Roman"/>
          <w:b/>
          <w:bCs/>
          <w:sz w:val="24"/>
          <w:szCs w:val="24"/>
          <w:lang w:val="pl-PL" w:eastAsia="pl-PL"/>
        </w:rPr>
        <w:t>(</w:t>
      </w:r>
      <w:r w:rsidR="00B119C3" w:rsidRPr="00A1063C">
        <w:rPr>
          <w:rFonts w:ascii="Times New Roman" w:eastAsia="Times New Roman" w:hAnsi="Times New Roman" w:cs="Times New Roman"/>
          <w:b/>
          <w:bCs/>
          <w:sz w:val="24"/>
          <w:szCs w:val="24"/>
          <w:lang w:val="pl-PL" w:eastAsia="pl-PL"/>
        </w:rPr>
        <w:t>Klaudia Kłeczek</w:t>
      </w:r>
      <w:r w:rsidRPr="00A1063C">
        <w:rPr>
          <w:rFonts w:ascii="Times New Roman" w:eastAsia="Times New Roman" w:hAnsi="Times New Roman" w:cs="Times New Roman"/>
          <w:b/>
          <w:bCs/>
          <w:sz w:val="24"/>
          <w:szCs w:val="24"/>
          <w:lang w:val="pl-PL" w:eastAsia="pl-PL"/>
        </w:rPr>
        <w:t>, e-mail:</w:t>
      </w: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 xml:space="preserve"> </w:t>
      </w:r>
      <w:hyperlink r:id="rId8" w:history="1">
        <w:r w:rsidR="00B119C3" w:rsidRPr="00A1063C">
          <w:rPr>
            <w:rStyle w:val="Hipercze"/>
            <w:rFonts w:ascii="Times New Roman" w:eastAsia="Calibri" w:hAnsi="Times New Roman" w:cs="Times New Roman"/>
            <w:sz w:val="24"/>
            <w:szCs w:val="24"/>
            <w:lang w:val="pl-PL" w:eastAsia="pl-PL"/>
          </w:rPr>
          <w:t>k.kleczek@urk.edu.pl</w:t>
        </w:r>
      </w:hyperlink>
      <w:r w:rsidRPr="00A1063C">
        <w:rPr>
          <w:rFonts w:ascii="Times New Roman" w:eastAsia="Times New Roman" w:hAnsi="Times New Roman" w:cs="Times New Roman"/>
          <w:b/>
          <w:bCs/>
          <w:sz w:val="24"/>
          <w:szCs w:val="24"/>
          <w:lang w:val="pl-PL" w:eastAsia="pl-PL"/>
        </w:rPr>
        <w:t>).</w:t>
      </w:r>
    </w:p>
    <w:p w14:paraId="7D0BF907" w14:textId="77777777" w:rsidR="008A1CB3" w:rsidRPr="00A1063C" w:rsidRDefault="008A1CB3" w:rsidP="008A1CB3">
      <w:pPr>
        <w:spacing w:before="100" w:beforeAutospacing="1" w:after="100" w:afterAutospacing="1" w:line="240" w:lineRule="auto"/>
        <w:ind w:left="1440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</w:p>
    <w:p w14:paraId="4F5D8E7C" w14:textId="77777777" w:rsidR="008A1CB3" w:rsidRPr="00A1063C" w:rsidRDefault="008A1CB3" w:rsidP="008A1CB3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A1063C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TERMIN WYKONANIA PRZEDMIOTU ZAMÓWIENIA:</w:t>
      </w:r>
    </w:p>
    <w:p w14:paraId="532FF826" w14:textId="55F361F0" w:rsidR="008A1CB3" w:rsidRPr="00A1063C" w:rsidRDefault="008A1CB3" w:rsidP="008A1CB3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A1063C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Termin wykonania przedmiotu zamówienia: </w:t>
      </w:r>
      <w:r w:rsidR="00B119C3" w:rsidRPr="00A1063C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kwiecień</w:t>
      </w:r>
      <w:r w:rsidRPr="00A1063C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-</w:t>
      </w:r>
      <w:r w:rsidR="008C0EE2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 xml:space="preserve">czerwiec </w:t>
      </w:r>
      <w:r w:rsidRPr="00A1063C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2020</w:t>
      </w:r>
    </w:p>
    <w:p w14:paraId="724FA01F" w14:textId="77777777" w:rsidR="008A1CB3" w:rsidRPr="00A1063C" w:rsidRDefault="008A1CB3" w:rsidP="008A1CB3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A1063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pl-PL"/>
        </w:rPr>
        <w:lastRenderedPageBreak/>
        <w:t>SPOSÓB PRZYGOTOWANIA OFERTY ORAZ MIEJSCE I TERMIN SKŁADANIA OFERT</w:t>
      </w:r>
    </w:p>
    <w:p w14:paraId="4B937C3D" w14:textId="093BA3F5" w:rsidR="008A1CB3" w:rsidRPr="00A1063C" w:rsidRDefault="008A1CB3" w:rsidP="00B119C3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 xml:space="preserve">Ofertę należy złożyć za pomocą jednego z proponowanych poniżej sposobów komunikacji: </w:t>
      </w:r>
    </w:p>
    <w:p w14:paraId="74120AE5" w14:textId="38B61DCD" w:rsidR="008A1CB3" w:rsidRPr="00A1063C" w:rsidRDefault="00B119C3" w:rsidP="008A1CB3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a</w:t>
      </w:r>
      <w:r w:rsidR="008A1CB3"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 xml:space="preserve">) W wersji elektronicznej  na e-mail: </w:t>
      </w:r>
      <w:hyperlink r:id="rId9" w:history="1">
        <w:r w:rsidR="008A1CB3" w:rsidRPr="00A1063C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pl-PL" w:eastAsia="pl-PL"/>
          </w:rPr>
          <w:t>inkubator2@urk.edu.pl</w:t>
        </w:r>
      </w:hyperlink>
      <w:r w:rsidR="008A1CB3"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 xml:space="preserve"> (decyduje data wpływu oferty na adres korespondencji elektronicznej)</w:t>
      </w:r>
    </w:p>
    <w:p w14:paraId="7338F21E" w14:textId="7FA0E54C" w:rsidR="008A1CB3" w:rsidRPr="00A1063C" w:rsidRDefault="008A1CB3" w:rsidP="008A1CB3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w nieprzekraczalnym terminie:</w:t>
      </w:r>
      <w:r w:rsidR="008D4C31">
        <w:rPr>
          <w:rFonts w:ascii="Times New Roman" w:eastAsia="Calibri" w:hAnsi="Times New Roman" w:cs="Times New Roman"/>
          <w:sz w:val="24"/>
          <w:szCs w:val="24"/>
          <w:lang w:val="pl-PL" w:eastAsia="pl-PL"/>
        </w:rPr>
        <w:t xml:space="preserve"> 13.05</w:t>
      </w:r>
      <w:r w:rsidR="00B119C3"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.2020 r.</w:t>
      </w: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 xml:space="preserve"> </w:t>
      </w:r>
    </w:p>
    <w:p w14:paraId="6AAD5DB6" w14:textId="0DB6EC7B" w:rsidR="008A1CB3" w:rsidRPr="00A1063C" w:rsidRDefault="00B119C3" w:rsidP="008A1CB3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b</w:t>
      </w:r>
      <w:r w:rsidR="008A1CB3"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) Całkowita oferowana cena musi obejmować kompleksową realizację zamówienia</w:t>
      </w:r>
      <w:r w:rsidR="008A1CB3"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br/>
        <w:t xml:space="preserve">i uwzględniać wszystkie składniki cenotwórcze, w tym koszty dostawy, wszelkie podatki, składki na ubezpieczenia społeczne i zdrowotne, itp., tzn. cena oferowana przez osobę prawną musi zawierać podatek VAT,       </w:t>
      </w:r>
    </w:p>
    <w:p w14:paraId="17F0EFDA" w14:textId="7AA28D0B" w:rsidR="008A1CB3" w:rsidRPr="00A1063C" w:rsidRDefault="00B119C3" w:rsidP="008A1CB3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c</w:t>
      </w:r>
      <w:r w:rsidR="008A1CB3"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) Cena oferowana przez osobę fizyczną musi zostać powiększona o obciążenia na ubezpieczenia społeczne ponoszone przez Uniwersytet Rolniczy im. Hugona Kołłątaja,</w:t>
      </w:r>
    </w:p>
    <w:p w14:paraId="112E44C8" w14:textId="13CFA2FB" w:rsidR="008A1CB3" w:rsidRPr="00A1063C" w:rsidRDefault="00B119C3" w:rsidP="008A1CB3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d</w:t>
      </w:r>
      <w:r w:rsidR="008A1CB3"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 xml:space="preserve">) Ofertę należy sporządzić w języku polskim z zachowaniem formy pisemnej w postaci wydruku komputerowego lub czytelnego pisma odręcznego z adnotacją na pierwszej stronie: </w:t>
      </w:r>
      <w:r w:rsidRPr="00A1063C">
        <w:rPr>
          <w:rFonts w:ascii="Times New Roman" w:eastAsia="Calibri" w:hAnsi="Times New Roman" w:cs="Times New Roman"/>
          <w:b/>
          <w:bCs/>
          <w:sz w:val="24"/>
          <w:szCs w:val="24"/>
          <w:lang w:val="pl-PL" w:eastAsia="pl-PL"/>
        </w:rPr>
        <w:t>Świadczenie kompleksowych usług rzecznika patentowego</w:t>
      </w:r>
      <w:r w:rsidR="00A1063C" w:rsidRPr="00A1063C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A1063C" w:rsidRPr="00A1063C">
        <w:rPr>
          <w:rFonts w:ascii="Times New Roman" w:hAnsi="Times New Roman" w:cs="Times New Roman"/>
          <w:b/>
          <w:bCs/>
          <w:sz w:val="24"/>
          <w:szCs w:val="24"/>
          <w:lang w:val="pl-PL"/>
        </w:rPr>
        <w:t>obejmujących przygotowanie dokumentacji ochrony wzorów przemysłowych i zgłoszeń patentowych</w:t>
      </w:r>
      <w:r w:rsidR="008A1CB3" w:rsidRPr="00A1063C">
        <w:rPr>
          <w:rFonts w:ascii="Times New Roman" w:eastAsia="Calibri" w:hAnsi="Times New Roman" w:cs="Times New Roman"/>
          <w:b/>
          <w:bCs/>
          <w:sz w:val="24"/>
          <w:szCs w:val="24"/>
          <w:lang w:val="pl-PL" w:eastAsia="pl-PL"/>
        </w:rPr>
        <w:t>, w związku z realizacją projektu pod nazwą „Inkubator Innowacyjności 2.0”</w:t>
      </w:r>
      <w:r w:rsidR="008A1CB3"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,</w:t>
      </w:r>
    </w:p>
    <w:p w14:paraId="3711642E" w14:textId="67F583A0" w:rsidR="008A1CB3" w:rsidRPr="00A1063C" w:rsidRDefault="00B119C3" w:rsidP="008A1CB3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e</w:t>
      </w:r>
      <w:r w:rsidR="008A1CB3"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 xml:space="preserve">) Ofertę należy przygotować na załączonym wzorze – </w:t>
      </w:r>
      <w:r w:rsidR="008A1CB3" w:rsidRPr="00A1063C">
        <w:rPr>
          <w:rFonts w:ascii="Times New Roman" w:eastAsia="Calibri" w:hAnsi="Times New Roman" w:cs="Times New Roman"/>
          <w:b/>
          <w:bCs/>
          <w:sz w:val="24"/>
          <w:szCs w:val="24"/>
          <w:lang w:val="pl-PL" w:eastAsia="pl-PL"/>
        </w:rPr>
        <w:t>Zał. 1 OFERTA - odpowiedź na zapytanie ofertowe</w:t>
      </w:r>
      <w:r w:rsidR="008A1CB3"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, a następnie przesłać w formie elektronicznej lub dostarczyć osobiście w biurze projektu,</w:t>
      </w:r>
    </w:p>
    <w:p w14:paraId="313D030B" w14:textId="0DACF3EA" w:rsidR="008A1CB3" w:rsidRPr="00A1063C" w:rsidRDefault="00B119C3" w:rsidP="008A1CB3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f</w:t>
      </w:r>
      <w:r w:rsidR="008A1CB3"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)   Oferty otrzymane po terminie składania ofert nie będą rozpatrywane.</w:t>
      </w:r>
    </w:p>
    <w:p w14:paraId="0CAA77AB" w14:textId="77777777" w:rsidR="008A1CB3" w:rsidRPr="00A1063C" w:rsidRDefault="008A1CB3" w:rsidP="008A1CB3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A1063C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 KRYTERIA OCENY OFERT:</w:t>
      </w:r>
    </w:p>
    <w:p w14:paraId="02BD9738" w14:textId="77777777" w:rsidR="008A1CB3" w:rsidRPr="00A1063C" w:rsidRDefault="008A1CB3" w:rsidP="008A1CB3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1063C">
        <w:rPr>
          <w:rFonts w:ascii="Times New Roman" w:eastAsia="Calibri" w:hAnsi="Times New Roman" w:cs="Times New Roman"/>
          <w:sz w:val="24"/>
          <w:szCs w:val="24"/>
          <w:lang w:val="pl-PL" w:eastAsia="pl-PL"/>
        </w:rPr>
        <w:t>Cena całkowita za realizację przedmiotu zamówienia – waga 100%*</w:t>
      </w:r>
    </w:p>
    <w:p w14:paraId="3E5EE662" w14:textId="24494947" w:rsidR="008A1CB3" w:rsidRPr="00A8373F" w:rsidRDefault="008A1CB3" w:rsidP="00A8373F">
      <w:pPr>
        <w:pStyle w:val="Akapitzlist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A8373F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OPIS SPOSOBU OBLICZANIA CENY OFERTY</w:t>
      </w:r>
    </w:p>
    <w:p w14:paraId="59B9096E" w14:textId="7921EDA6" w:rsidR="008A1CB3" w:rsidRPr="00A1063C" w:rsidRDefault="008A1CB3" w:rsidP="008A1CB3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A1063C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Cena ta musi być podana w złotych polskich cyfrowo, z dokładnością podaną </w:t>
      </w:r>
      <w:r w:rsidR="00062F2A">
        <w:rPr>
          <w:rFonts w:ascii="Times New Roman" w:eastAsia="Times New Roman" w:hAnsi="Times New Roman" w:cs="Times New Roman"/>
          <w:sz w:val="24"/>
          <w:szCs w:val="24"/>
          <w:lang w:val="pl-PL"/>
        </w:rPr>
        <w:br/>
      </w:r>
      <w:r w:rsidRPr="00A1063C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w setnych częściach złotego, tj. do drugiego miejsca po przecinku, zgodnie </w:t>
      </w:r>
      <w:r w:rsidR="00062F2A">
        <w:rPr>
          <w:rFonts w:ascii="Times New Roman" w:eastAsia="Times New Roman" w:hAnsi="Times New Roman" w:cs="Times New Roman"/>
          <w:sz w:val="24"/>
          <w:szCs w:val="24"/>
          <w:lang w:val="pl-PL"/>
        </w:rPr>
        <w:br/>
      </w:r>
      <w:r w:rsidRPr="00A1063C">
        <w:rPr>
          <w:rFonts w:ascii="Times New Roman" w:eastAsia="Times New Roman" w:hAnsi="Times New Roman" w:cs="Times New Roman"/>
          <w:sz w:val="24"/>
          <w:szCs w:val="24"/>
          <w:lang w:val="pl-PL"/>
        </w:rPr>
        <w:t>z zasadami rachunkowości.</w:t>
      </w:r>
    </w:p>
    <w:p w14:paraId="2AABAAE9" w14:textId="6CE75F58" w:rsidR="008A1CB3" w:rsidRPr="008D4C31" w:rsidRDefault="008A1CB3" w:rsidP="008A1CB3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A1063C">
        <w:rPr>
          <w:rFonts w:ascii="Times New Roman" w:eastAsia="Times New Roman" w:hAnsi="Times New Roman" w:cs="Times New Roman"/>
          <w:sz w:val="24"/>
          <w:szCs w:val="24"/>
          <w:lang w:val="pl-PL"/>
        </w:rPr>
        <w:t>Cena oferty musi obejmować wszelkie koszty związane z realizacją przedmiotu zamówienia, w tym koszty wykonania przedmiotu umowy, opłaty i należne podatki.</w:t>
      </w:r>
    </w:p>
    <w:p w14:paraId="03419DBF" w14:textId="77777777" w:rsidR="008D4C31" w:rsidRPr="00A1063C" w:rsidRDefault="008D4C31" w:rsidP="008D4C31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lang w:val="pl-PL"/>
        </w:rPr>
      </w:pPr>
    </w:p>
    <w:p w14:paraId="16C88058" w14:textId="4904EAC1" w:rsidR="008A1CB3" w:rsidRPr="00A8373F" w:rsidRDefault="008A1CB3" w:rsidP="00A8373F">
      <w:pPr>
        <w:pStyle w:val="Akapitzlist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  <w:szCs w:val="24"/>
          <w:lang w:val="pl-PL" w:eastAsia="pl-PL"/>
        </w:rPr>
      </w:pPr>
      <w:r w:rsidRPr="00A8373F">
        <w:rPr>
          <w:rFonts w:ascii="Times New Roman" w:eastAsia="Calibri" w:hAnsi="Times New Roman" w:cs="Times New Roman"/>
          <w:b/>
          <w:bCs/>
          <w:sz w:val="24"/>
          <w:szCs w:val="24"/>
          <w:lang w:val="pl-PL" w:eastAsia="pl-PL"/>
        </w:rPr>
        <w:lastRenderedPageBreak/>
        <w:t>INFORMACJE DODATKOWE</w:t>
      </w:r>
    </w:p>
    <w:p w14:paraId="24F05F53" w14:textId="77777777" w:rsidR="008A1CB3" w:rsidRPr="00A1063C" w:rsidRDefault="008A1CB3" w:rsidP="00062F2A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A1063C">
        <w:rPr>
          <w:rFonts w:ascii="Times New Roman" w:eastAsia="Times New Roman" w:hAnsi="Times New Roman" w:cs="Times New Roman"/>
          <w:sz w:val="24"/>
          <w:szCs w:val="24"/>
          <w:lang w:val="pl-PL"/>
        </w:rPr>
        <w:t>Zamawiający nie przewiduje możliwości składania ofert częściowych bądź wariantowych w ramach zamówienia na usługi w projekcie „Inkubator Innowacyjności 2.0.”*</w:t>
      </w:r>
    </w:p>
    <w:p w14:paraId="3485C533" w14:textId="723D280B" w:rsidR="008A1CB3" w:rsidRPr="00A1063C" w:rsidRDefault="008A1CB3" w:rsidP="00062F2A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A1063C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Termin składania ofert </w:t>
      </w:r>
      <w:r w:rsidRPr="00A1063C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od</w:t>
      </w:r>
      <w:r w:rsidRPr="00A1063C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r w:rsidR="00B119C3" w:rsidRPr="00A1063C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06</w:t>
      </w:r>
      <w:r w:rsidRPr="00A1063C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.0</w:t>
      </w:r>
      <w:r w:rsidR="008D4C31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5</w:t>
      </w:r>
      <w:r w:rsidRPr="00A1063C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 xml:space="preserve">.2020 r. do dnia </w:t>
      </w:r>
      <w:r w:rsidR="008D4C31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13</w:t>
      </w:r>
      <w:r w:rsidRPr="00A1063C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.0</w:t>
      </w:r>
      <w:r w:rsidR="008D4C31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5</w:t>
      </w:r>
      <w:r w:rsidR="00E07481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.2020 r.</w:t>
      </w:r>
      <w:r w:rsidRPr="00A1063C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 xml:space="preserve"> do godziny 15:00</w:t>
      </w:r>
      <w:r w:rsidRPr="00A1063C">
        <w:rPr>
          <w:rFonts w:ascii="Times New Roman" w:eastAsia="Times New Roman" w:hAnsi="Times New Roman" w:cs="Times New Roman"/>
          <w:sz w:val="24"/>
          <w:szCs w:val="24"/>
          <w:lang w:val="pl-PL"/>
        </w:rPr>
        <w:t>,</w:t>
      </w:r>
    </w:p>
    <w:p w14:paraId="0AEB0B66" w14:textId="77777777" w:rsidR="008A1CB3" w:rsidRPr="00A1063C" w:rsidRDefault="008A1CB3" w:rsidP="00062F2A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A1063C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Oferty niekompletne, bądź otrzymane po terminie składania ofert nie będą rozpatrywane. </w:t>
      </w:r>
    </w:p>
    <w:p w14:paraId="6B4A1779" w14:textId="77777777" w:rsidR="008A1CB3" w:rsidRPr="00A1063C" w:rsidRDefault="008A1CB3" w:rsidP="00062F2A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A1063C">
        <w:rPr>
          <w:rFonts w:ascii="Times New Roman" w:eastAsia="Times New Roman" w:hAnsi="Times New Roman" w:cs="Times New Roman"/>
          <w:sz w:val="24"/>
          <w:szCs w:val="24"/>
          <w:lang w:val="pl-PL"/>
        </w:rPr>
        <w:t>W niniejszym postępowaniu nie mają zastosowania przepisy ustawy PZP, z tego względu oferentom biorącym w nim udział nie przysługują środki ochrony prawnej przewidziane ww. ustawą,</w:t>
      </w:r>
    </w:p>
    <w:p w14:paraId="14735DB1" w14:textId="77777777" w:rsidR="008A1CB3" w:rsidRPr="00A1063C" w:rsidRDefault="008A1CB3" w:rsidP="00062F2A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A1063C">
        <w:rPr>
          <w:rFonts w:ascii="Times New Roman" w:eastAsia="Times New Roman" w:hAnsi="Times New Roman" w:cs="Times New Roman"/>
          <w:sz w:val="24"/>
          <w:szCs w:val="24"/>
          <w:lang w:val="pl-PL"/>
        </w:rPr>
        <w:t>Zamawiający zastrzega sobie prawo wezwania oferenta do złoż</w:t>
      </w:r>
      <w:bookmarkStart w:id="0" w:name="_GoBack"/>
      <w:bookmarkEnd w:id="0"/>
      <w:r w:rsidRPr="00A1063C">
        <w:rPr>
          <w:rFonts w:ascii="Times New Roman" w:eastAsia="Times New Roman" w:hAnsi="Times New Roman" w:cs="Times New Roman"/>
          <w:sz w:val="24"/>
          <w:szCs w:val="24"/>
          <w:lang w:val="pl-PL"/>
        </w:rPr>
        <w:t>enia wyjaśnień</w:t>
      </w:r>
      <w:r w:rsidRPr="00A1063C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w przypadku, gdy cena oferty będzie rażąco odbiegać od stawek rynkowych.</w:t>
      </w:r>
    </w:p>
    <w:p w14:paraId="27089E79" w14:textId="77777777" w:rsidR="00355932" w:rsidRPr="00A1063C" w:rsidRDefault="00355932">
      <w:pPr>
        <w:rPr>
          <w:rFonts w:ascii="Times New Roman" w:hAnsi="Times New Roman" w:cs="Times New Roman"/>
          <w:lang w:val="pl-PL"/>
        </w:rPr>
      </w:pPr>
    </w:p>
    <w:sectPr w:rsidR="00355932" w:rsidRPr="00A1063C" w:rsidSect="00A1063C">
      <w:headerReference w:type="default" r:id="rId10"/>
      <w:footerReference w:type="default" r:id="rId11"/>
      <w:pgSz w:w="11906" w:h="16838"/>
      <w:pgMar w:top="1418" w:right="1418" w:bottom="1418" w:left="1418" w:header="709" w:footer="227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9DEC6F" w14:textId="77777777" w:rsidR="004B7015" w:rsidRDefault="004B7015" w:rsidP="008A1CB3">
      <w:pPr>
        <w:spacing w:after="0" w:line="240" w:lineRule="auto"/>
      </w:pPr>
      <w:r>
        <w:separator/>
      </w:r>
    </w:p>
  </w:endnote>
  <w:endnote w:type="continuationSeparator" w:id="0">
    <w:p w14:paraId="5D8D4569" w14:textId="77777777" w:rsidR="004B7015" w:rsidRDefault="004B7015" w:rsidP="008A1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T Serif">
    <w:altName w:val="Times New Roman"/>
    <w:panose1 w:val="020A0603040505020204"/>
    <w:charset w:val="EE"/>
    <w:family w:val="roman"/>
    <w:pitch w:val="variable"/>
    <w:sig w:usb0="A00002EF" w:usb1="5000204B" w:usb2="00000000" w:usb3="00000000" w:csb0="00000097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4205AB" w14:textId="77777777" w:rsidR="008A1CB3" w:rsidRPr="008A1CB3" w:rsidRDefault="008A1CB3" w:rsidP="008A1CB3">
    <w:pPr>
      <w:spacing w:after="200" w:line="276" w:lineRule="auto"/>
      <w:jc w:val="center"/>
      <w:rPr>
        <w:rFonts w:ascii="PT Serif" w:eastAsia="Calibri" w:hAnsi="PT Serif" w:cs="Times New Roman"/>
        <w:bCs/>
        <w:sz w:val="18"/>
        <w:szCs w:val="18"/>
        <w:lang w:val="pl-PL"/>
      </w:rPr>
    </w:pPr>
    <w:r w:rsidRPr="008A1CB3">
      <w:rPr>
        <w:rFonts w:ascii="PT Serif" w:eastAsia="Calibri" w:hAnsi="PT Serif" w:cs="Times New Roman"/>
        <w:sz w:val="18"/>
        <w:szCs w:val="18"/>
        <w:lang w:val="pl-PL"/>
      </w:rPr>
      <w:t xml:space="preserve">Program </w:t>
    </w:r>
    <w:r w:rsidRPr="008A1CB3">
      <w:rPr>
        <w:rFonts w:ascii="PT Serif" w:eastAsia="Calibri" w:hAnsi="PT Serif" w:cs="Times New Roman"/>
        <w:bCs/>
        <w:sz w:val="18"/>
        <w:szCs w:val="18"/>
        <w:lang w:val="pl-PL"/>
      </w:rPr>
      <w:t xml:space="preserve">pod nazwą </w:t>
    </w:r>
    <w:r w:rsidRPr="008A1CB3">
      <w:rPr>
        <w:rFonts w:ascii="PT Serif" w:eastAsia="Calibri" w:hAnsi="PT Serif" w:cs="Times New Roman"/>
        <w:bCs/>
        <w:i/>
        <w:sz w:val="18"/>
        <w:szCs w:val="18"/>
        <w:lang w:val="pl-PL"/>
      </w:rPr>
      <w:t>„Inkubator Innowacyjności 2.0</w:t>
    </w:r>
    <w:r w:rsidRPr="008A1CB3">
      <w:rPr>
        <w:rFonts w:ascii="PT Serif" w:eastAsia="Calibri" w:hAnsi="PT Serif" w:cs="Times New Roman"/>
        <w:bCs/>
        <w:sz w:val="18"/>
        <w:szCs w:val="18"/>
        <w:lang w:val="pl-PL"/>
      </w:rPr>
      <w:t xml:space="preserve">” realizowany w ramach projektu pozakonkursowego pn. „Wsparcie zarządzania badaniami naukowymi i komercjalizacja wyników prac B+R w jednostkach naukowych i przedsiębiorstwach” </w:t>
    </w:r>
    <w:r w:rsidRPr="008A1CB3">
      <w:rPr>
        <w:rFonts w:ascii="PT Serif" w:eastAsia="Calibri" w:hAnsi="PT Serif" w:cs="Times New Roman"/>
        <w:bCs/>
        <w:sz w:val="18"/>
        <w:szCs w:val="18"/>
        <w:lang w:val="pl-PL"/>
      </w:rPr>
      <w:br/>
      <w:t>w ramach Programu Operacyjnego Inteligentny Rozwój 2014-2020 (Działanie 4.4)</w:t>
    </w:r>
  </w:p>
  <w:tbl>
    <w:tblPr>
      <w:tblW w:w="9409" w:type="dxa"/>
      <w:tblLook w:val="04A0" w:firstRow="1" w:lastRow="0" w:firstColumn="1" w:lastColumn="0" w:noHBand="0" w:noVBand="1"/>
    </w:tblPr>
    <w:tblGrid>
      <w:gridCol w:w="3288"/>
      <w:gridCol w:w="3128"/>
      <w:gridCol w:w="2993"/>
    </w:tblGrid>
    <w:tr w:rsidR="008A1CB3" w:rsidRPr="008A1CB3" w14:paraId="54538D4C" w14:textId="77777777" w:rsidTr="003250B9">
      <w:tc>
        <w:tcPr>
          <w:tcW w:w="3288" w:type="dxa"/>
          <w:shd w:val="clear" w:color="auto" w:fill="auto"/>
        </w:tcPr>
        <w:p w14:paraId="42E03D40" w14:textId="77777777" w:rsidR="008A1CB3" w:rsidRPr="008A1CB3" w:rsidRDefault="008A1CB3" w:rsidP="008A1CB3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alibri" w:eastAsia="Calibri" w:hAnsi="Calibri" w:cs="Times New Roman"/>
              <w:lang w:val="pl-PL"/>
            </w:rPr>
          </w:pPr>
          <w:r w:rsidRPr="008A1CB3">
            <w:rPr>
              <w:rFonts w:ascii="Calibri" w:eastAsia="Calibri" w:hAnsi="Calibri" w:cs="Times New Roman"/>
              <w:noProof/>
              <w:lang w:val="pl-PL" w:eastAsia="pl-PL"/>
            </w:rPr>
            <w:drawing>
              <wp:inline distT="0" distB="0" distL="0" distR="0" wp14:anchorId="24608702" wp14:editId="26282EDF">
                <wp:extent cx="1638300" cy="632460"/>
                <wp:effectExtent l="19050" t="0" r="0" b="0"/>
                <wp:docPr id="5" name="Obraz 7" descr="Obraz zawierający czerwony, znak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8300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28" w:type="dxa"/>
          <w:shd w:val="clear" w:color="auto" w:fill="auto"/>
        </w:tcPr>
        <w:p w14:paraId="2F9A88B5" w14:textId="77777777" w:rsidR="008A1CB3" w:rsidRPr="008A1CB3" w:rsidRDefault="008A1CB3" w:rsidP="008A1CB3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alibri" w:eastAsia="Calibri" w:hAnsi="Calibri" w:cs="Times New Roman"/>
              <w:lang w:val="pl-PL"/>
            </w:rPr>
          </w:pPr>
          <w:r w:rsidRPr="008A1CB3">
            <w:rPr>
              <w:rFonts w:ascii="Calibri" w:eastAsia="Calibri" w:hAnsi="Calibri" w:cs="Times New Roman"/>
              <w:noProof/>
              <w:lang w:val="pl-PL" w:eastAsia="pl-PL"/>
            </w:rPr>
            <w:drawing>
              <wp:inline distT="0" distB="0" distL="0" distR="0" wp14:anchorId="6E9ADE00" wp14:editId="4643A0A8">
                <wp:extent cx="960120" cy="632460"/>
                <wp:effectExtent l="19050" t="0" r="0" b="0"/>
                <wp:docPr id="6" name="Obraz 8" descr="Obraz zawierający rysunek, żywność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0120" cy="63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93" w:type="dxa"/>
          <w:shd w:val="clear" w:color="auto" w:fill="auto"/>
        </w:tcPr>
        <w:p w14:paraId="567B5408" w14:textId="77777777" w:rsidR="008A1CB3" w:rsidRPr="008A1CB3" w:rsidRDefault="008A1CB3" w:rsidP="008A1CB3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Calibri" w:eastAsia="Calibri" w:hAnsi="Calibri" w:cs="Times New Roman"/>
              <w:lang w:val="pl-PL"/>
            </w:rPr>
          </w:pPr>
          <w:r w:rsidRPr="008A1CB3">
            <w:rPr>
              <w:rFonts w:ascii="Calibri" w:eastAsia="Calibri" w:hAnsi="Calibri" w:cs="Times New Roman"/>
              <w:noProof/>
              <w:lang w:val="pl-PL" w:eastAsia="pl-PL"/>
            </w:rPr>
            <w:drawing>
              <wp:inline distT="0" distB="0" distL="0" distR="0" wp14:anchorId="2B773436" wp14:editId="171AB3AB">
                <wp:extent cx="1562100" cy="617220"/>
                <wp:effectExtent l="19050" t="0" r="0" b="0"/>
                <wp:docPr id="7" name="Obraz 1" descr="logo_CMYK_Inkubat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logo_CMYK_Inkubat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2100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2DD72C0" w14:textId="77777777" w:rsidR="008A1CB3" w:rsidRDefault="008A1CB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CBC22E" w14:textId="77777777" w:rsidR="004B7015" w:rsidRDefault="004B7015" w:rsidP="008A1CB3">
      <w:pPr>
        <w:spacing w:after="0" w:line="240" w:lineRule="auto"/>
      </w:pPr>
      <w:r>
        <w:separator/>
      </w:r>
    </w:p>
  </w:footnote>
  <w:footnote w:type="continuationSeparator" w:id="0">
    <w:p w14:paraId="5B2DFF24" w14:textId="77777777" w:rsidR="004B7015" w:rsidRDefault="004B7015" w:rsidP="008A1C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9483" w:type="dxa"/>
      <w:tblLook w:val="04A0" w:firstRow="1" w:lastRow="0" w:firstColumn="1" w:lastColumn="0" w:noHBand="0" w:noVBand="1"/>
    </w:tblPr>
    <w:tblGrid>
      <w:gridCol w:w="1951"/>
      <w:gridCol w:w="2406"/>
      <w:gridCol w:w="2838"/>
      <w:gridCol w:w="2288"/>
    </w:tblGrid>
    <w:tr w:rsidR="008A1CB3" w:rsidRPr="008A1CB3" w14:paraId="4AAE2532" w14:textId="77777777" w:rsidTr="003250B9">
      <w:trPr>
        <w:trHeight w:val="907"/>
      </w:trPr>
      <w:tc>
        <w:tcPr>
          <w:tcW w:w="1951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7402EF8D" w14:textId="77777777" w:rsidR="008A1CB3" w:rsidRPr="008A1CB3" w:rsidRDefault="008A1CB3" w:rsidP="008A1CB3">
          <w:pPr>
            <w:tabs>
              <w:tab w:val="center" w:pos="4536"/>
              <w:tab w:val="right" w:pos="9072"/>
            </w:tabs>
            <w:jc w:val="center"/>
          </w:pPr>
          <w:r w:rsidRPr="008A1CB3">
            <w:ptab w:relativeTo="margin" w:alignment="center" w:leader="underscore"/>
          </w:r>
          <w:r w:rsidRPr="008A1CB3">
            <w:rPr>
              <w:noProof/>
            </w:rPr>
            <w:drawing>
              <wp:inline distT="0" distB="0" distL="0" distR="0" wp14:anchorId="15D5D8F7" wp14:editId="47F1417D">
                <wp:extent cx="928578" cy="495300"/>
                <wp:effectExtent l="0" t="0" r="5080" b="0"/>
                <wp:docPr id="64" name="Obraz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undusze europejski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5252" cy="498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6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2FACF15B" w14:textId="77777777" w:rsidR="008A1CB3" w:rsidRPr="008A1CB3" w:rsidRDefault="008A1CB3" w:rsidP="008A1CB3">
          <w:pPr>
            <w:tabs>
              <w:tab w:val="center" w:pos="4536"/>
              <w:tab w:val="right" w:pos="9072"/>
            </w:tabs>
            <w:jc w:val="center"/>
          </w:pPr>
          <w:r w:rsidRPr="008A1CB3">
            <w:rPr>
              <w:noProof/>
            </w:rPr>
            <w:drawing>
              <wp:inline distT="0" distB="0" distL="0" distR="0" wp14:anchorId="0D6A3660" wp14:editId="3EB4ABCF">
                <wp:extent cx="1384005" cy="419100"/>
                <wp:effectExtent l="0" t="0" r="6985" b="0"/>
                <wp:docPr id="65" name="Obraz 65" descr="C:\Users\anabalka\Desktop\loga\znak_barw_rp_poziom_szara_ramk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nabalka\Desktop\loga\znak_barw_rp_poziom_szara_ramk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5953" cy="437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18B3F0B9" w14:textId="77777777" w:rsidR="008A1CB3" w:rsidRPr="008A1CB3" w:rsidRDefault="008A1CB3" w:rsidP="008A1CB3">
          <w:pPr>
            <w:tabs>
              <w:tab w:val="center" w:pos="4536"/>
              <w:tab w:val="right" w:pos="9072"/>
            </w:tabs>
            <w:jc w:val="center"/>
          </w:pPr>
          <w:r w:rsidRPr="008A1CB3">
            <w:rPr>
              <w:noProof/>
            </w:rPr>
            <w:drawing>
              <wp:inline distT="0" distB="0" distL="0" distR="0" wp14:anchorId="3430011D" wp14:editId="30A77201">
                <wp:extent cx="1665513" cy="381000"/>
                <wp:effectExtent l="0" t="0" r="0" b="0"/>
                <wp:docPr id="66" name="Obraz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NiSW-e1403682883987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0612" cy="3867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8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4A26B9AE" w14:textId="77777777" w:rsidR="008A1CB3" w:rsidRPr="008A1CB3" w:rsidRDefault="008A1CB3" w:rsidP="008A1CB3">
          <w:pPr>
            <w:tabs>
              <w:tab w:val="center" w:pos="4536"/>
              <w:tab w:val="right" w:pos="9072"/>
            </w:tabs>
            <w:jc w:val="center"/>
          </w:pPr>
          <w:r w:rsidRPr="008A1CB3">
            <w:rPr>
              <w:noProof/>
            </w:rPr>
            <w:drawing>
              <wp:inline distT="0" distB="0" distL="0" distR="0" wp14:anchorId="22CD5A3F" wp14:editId="3B0BDA1C">
                <wp:extent cx="1308208" cy="361950"/>
                <wp:effectExtent l="0" t="0" r="6350" b="0"/>
                <wp:docPr id="67" name="Obraz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E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6659" cy="3670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6D366D0" w14:textId="77777777" w:rsidR="008A1CB3" w:rsidRPr="008A1CB3" w:rsidRDefault="008A1CB3" w:rsidP="008A1CB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C02D6"/>
    <w:multiLevelType w:val="multilevel"/>
    <w:tmpl w:val="F29AA7B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2E114F"/>
    <w:multiLevelType w:val="multilevel"/>
    <w:tmpl w:val="6E4018EC"/>
    <w:lvl w:ilvl="0">
      <w:start w:val="8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EA10F0B"/>
    <w:multiLevelType w:val="multilevel"/>
    <w:tmpl w:val="A6AEDB6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4C94891"/>
    <w:multiLevelType w:val="multilevel"/>
    <w:tmpl w:val="3B8CFB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38220C4"/>
    <w:multiLevelType w:val="multilevel"/>
    <w:tmpl w:val="67B6467A"/>
    <w:lvl w:ilvl="0">
      <w:start w:val="7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5DC3AC3"/>
    <w:multiLevelType w:val="multilevel"/>
    <w:tmpl w:val="230C0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90B7536"/>
    <w:multiLevelType w:val="multilevel"/>
    <w:tmpl w:val="B5CABD6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79B13F8"/>
    <w:multiLevelType w:val="multilevel"/>
    <w:tmpl w:val="6ED4257A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88A6CB5"/>
    <w:multiLevelType w:val="multilevel"/>
    <w:tmpl w:val="606471A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F0B049C"/>
    <w:multiLevelType w:val="multilevel"/>
    <w:tmpl w:val="0A280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1C5150E"/>
    <w:multiLevelType w:val="multilevel"/>
    <w:tmpl w:val="C9CE7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4ED33B9"/>
    <w:multiLevelType w:val="multilevel"/>
    <w:tmpl w:val="FC8E7B82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30A045E"/>
    <w:multiLevelType w:val="multilevel"/>
    <w:tmpl w:val="54BAD49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CB3"/>
    <w:rsid w:val="00062F2A"/>
    <w:rsid w:val="000D113B"/>
    <w:rsid w:val="00355932"/>
    <w:rsid w:val="004B7015"/>
    <w:rsid w:val="004C6037"/>
    <w:rsid w:val="0057570D"/>
    <w:rsid w:val="005B55D1"/>
    <w:rsid w:val="00811052"/>
    <w:rsid w:val="008A1CB3"/>
    <w:rsid w:val="008C0EE2"/>
    <w:rsid w:val="008D4C31"/>
    <w:rsid w:val="009D738B"/>
    <w:rsid w:val="00A1063C"/>
    <w:rsid w:val="00A54AE2"/>
    <w:rsid w:val="00A658B2"/>
    <w:rsid w:val="00A8373F"/>
    <w:rsid w:val="00B119C3"/>
    <w:rsid w:val="00B2696E"/>
    <w:rsid w:val="00CC648D"/>
    <w:rsid w:val="00E0131C"/>
    <w:rsid w:val="00E04499"/>
    <w:rsid w:val="00E07481"/>
    <w:rsid w:val="00ED1ADB"/>
    <w:rsid w:val="00EF3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312B3"/>
  <w15:chartTrackingRefBased/>
  <w15:docId w15:val="{88241A48-4F91-41A9-A62D-46DCC2D8B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A1CB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A1CB3"/>
  </w:style>
  <w:style w:type="paragraph" w:styleId="Stopka">
    <w:name w:val="footer"/>
    <w:basedOn w:val="Normalny"/>
    <w:link w:val="StopkaZnak"/>
    <w:uiPriority w:val="99"/>
    <w:unhideWhenUsed/>
    <w:rsid w:val="008A1CB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A1CB3"/>
  </w:style>
  <w:style w:type="table" w:styleId="Tabela-Siatka">
    <w:name w:val="Table Grid"/>
    <w:basedOn w:val="Standardowy"/>
    <w:uiPriority w:val="59"/>
    <w:rsid w:val="008A1C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B119C3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119C3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A837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.kleczek@urk.edu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tt@urk.edu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inkubator2@urk.edu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732</Words>
  <Characters>4396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Klaudia Kłeczek</dc:creator>
  <cp:keywords/>
  <dc:description/>
  <cp:lastModifiedBy>Klaudia Kłeczek</cp:lastModifiedBy>
  <cp:revision>16</cp:revision>
  <dcterms:created xsi:type="dcterms:W3CDTF">2020-04-06T07:27:00Z</dcterms:created>
  <dcterms:modified xsi:type="dcterms:W3CDTF">2020-05-06T09:53:00Z</dcterms:modified>
</cp:coreProperties>
</file>