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D9" w:rsidRDefault="00070B09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  <w:r>
        <w:rPr>
          <w:rFonts w:ascii="Garamond" w:hAnsi="Garamond"/>
        </w:rPr>
        <w:t> Kraków, dnia 01.08.2019</w:t>
      </w:r>
      <w:r w:rsidR="000319D9" w:rsidRPr="00951CE0">
        <w:rPr>
          <w:rFonts w:ascii="Garamond" w:hAnsi="Garamond"/>
        </w:rPr>
        <w:t xml:space="preserve"> r.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</w:p>
    <w:p w:rsidR="000319D9" w:rsidRDefault="000319D9" w:rsidP="00951CE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  <w:u w:val="single"/>
        </w:rPr>
      </w:pPr>
      <w:r w:rsidRPr="00951CE0">
        <w:rPr>
          <w:rStyle w:val="Pogrubienie"/>
          <w:rFonts w:ascii="Garamond" w:hAnsi="Garamond"/>
          <w:u w:val="single"/>
        </w:rPr>
        <w:t>ZAPYTANIE OFERTOWE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center"/>
        <w:rPr>
          <w:rFonts w:ascii="Garamond" w:hAnsi="Garamond"/>
        </w:rPr>
      </w:pPr>
    </w:p>
    <w:p w:rsidR="006D4E9F" w:rsidRDefault="006D4E9F" w:rsidP="006D4E9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dotyczące </w:t>
      </w:r>
      <w:r w:rsidRPr="006D4E9F">
        <w:rPr>
          <w:rFonts w:ascii="Garamond" w:hAnsi="Garamond"/>
          <w:b/>
          <w:bCs/>
        </w:rPr>
        <w:t>zakupu oprogramowania – aplikacja mobilna na systemy iOS oraz Android (przygotowanie projektu, zaprogramowanie prototypu)</w:t>
      </w:r>
      <w:r>
        <w:rPr>
          <w:rFonts w:ascii="Garamond" w:hAnsi="Garamond"/>
          <w:bCs/>
        </w:rPr>
        <w:t>,</w:t>
      </w:r>
      <w:bookmarkStart w:id="0" w:name="_GoBack"/>
      <w:bookmarkEnd w:id="0"/>
    </w:p>
    <w:p w:rsid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 w:rsidRPr="00951CE0">
        <w:rPr>
          <w:rFonts w:ascii="Garamond" w:hAnsi="Garamond"/>
        </w:rPr>
        <w:t xml:space="preserve">w projekcie dofinansowanym ze środków  Ministerstwa Nauki i Szkolnictwa Wyższego, </w:t>
      </w:r>
      <w:r w:rsidRPr="00951CE0">
        <w:rPr>
          <w:rFonts w:ascii="Garamond" w:hAnsi="Garamond"/>
        </w:rPr>
        <w:br/>
        <w:t>z program</w:t>
      </w:r>
      <w:r w:rsidR="00951CE0">
        <w:rPr>
          <w:rFonts w:ascii="Garamond" w:hAnsi="Garamond"/>
        </w:rPr>
        <w:t>u „Inkubator Innowacyjności 2.0</w:t>
      </w:r>
      <w:r w:rsidRPr="00951CE0">
        <w:rPr>
          <w:rFonts w:ascii="Garamond" w:hAnsi="Garamond"/>
        </w:rPr>
        <w:t>”</w:t>
      </w:r>
      <w:r w:rsidR="00951CE0">
        <w:rPr>
          <w:rFonts w:ascii="Garamond" w:hAnsi="Garamond"/>
        </w:rPr>
        <w:t>,</w:t>
      </w:r>
      <w:r w:rsidRPr="00951CE0">
        <w:rPr>
          <w:rFonts w:ascii="Garamond" w:hAnsi="Garamond"/>
        </w:rPr>
        <w:t xml:space="preserve"> </w:t>
      </w:r>
      <w:r w:rsidR="00951CE0" w:rsidRPr="00951CE0">
        <w:rPr>
          <w:rFonts w:ascii="Garamond" w:hAnsi="Garamond"/>
        </w:rPr>
        <w:t>realizowanym</w:t>
      </w:r>
      <w:r w:rsidRPr="00951CE0">
        <w:rPr>
          <w:rFonts w:ascii="Garamond" w:hAnsi="Garamond"/>
        </w:rPr>
        <w:t xml:space="preserve"> w ramach Programu Operacyjnego Inteligentny Rozwój, Działanie 4.4 Zwiększenie p</w:t>
      </w:r>
      <w:r w:rsidR="00951CE0" w:rsidRPr="00951CE0">
        <w:rPr>
          <w:rFonts w:ascii="Garamond" w:hAnsi="Garamond"/>
        </w:rPr>
        <w:t xml:space="preserve">otencjału kadrowego sektora B+R, z </w:t>
      </w:r>
      <w:r w:rsidRPr="00951CE0">
        <w:rPr>
          <w:rFonts w:ascii="Garamond" w:hAnsi="Garamond"/>
          <w:bCs/>
        </w:rPr>
        <w:t xml:space="preserve">projektu pozakonkursowego pn. „Wsparcie zarządzania badaniami naukowymi i komercjalizacja wyników prac B+R w jednostkach </w:t>
      </w:r>
      <w:r w:rsidR="00951CE0">
        <w:rPr>
          <w:rFonts w:ascii="Garamond" w:hAnsi="Garamond"/>
          <w:bCs/>
        </w:rPr>
        <w:t>naukowych i przedsiębiorstwach”.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OGÓLNE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</w:rPr>
      </w:pPr>
    </w:p>
    <w:p w:rsidR="000319D9" w:rsidRPr="00951CE0" w:rsidRDefault="000319D9" w:rsidP="00951CE0">
      <w:pPr>
        <w:pStyle w:val="NormalnyWeb"/>
        <w:numPr>
          <w:ilvl w:val="0"/>
          <w:numId w:val="4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zamawiającego: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>UNIWERSYTET ROLNICZY IM. HUGONA KOŁŁĄTAJA W KRAKOWIE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Aleja Mickiewicza 21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31-120  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NIP: 675 000 21 18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REGON: 000001815</w:t>
      </w:r>
    </w:p>
    <w:p w:rsidR="000319D9" w:rsidRPr="00951CE0" w:rsidRDefault="000319D9" w:rsidP="006D4E9F">
      <w:pPr>
        <w:pStyle w:val="NormalnyWeb"/>
        <w:numPr>
          <w:ilvl w:val="0"/>
          <w:numId w:val="4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jednostki zamawiającej: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 xml:space="preserve">Centrum Transferu Technologii Uniwersytetu Rolniczego im. Hugona Kołłątaja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  <w:b/>
        </w:rPr>
        <w:t>w Krakowie</w:t>
      </w:r>
      <w:r w:rsidRPr="00951CE0">
        <w:rPr>
          <w:rFonts w:ascii="Garamond" w:hAnsi="Garamond"/>
        </w:rPr>
        <w:t>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tel. 12 662 41 94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e-mail: ctt@urk.edu.pl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 </w:t>
      </w: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  <w:lang w:val="en-US"/>
        </w:rPr>
      </w:pPr>
      <w:r w:rsidRPr="00951CE0">
        <w:rPr>
          <w:rStyle w:val="Pogrubienie"/>
          <w:rFonts w:ascii="Garamond" w:hAnsi="Garamond"/>
        </w:rPr>
        <w:t>OSOBY UPRAWNIONĄ DO KONTAKTÓW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  <w:b w:val="0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 w:rsidR="006D4E9F">
        <w:rPr>
          <w:rStyle w:val="Pogrubienie"/>
          <w:rFonts w:ascii="Garamond" w:hAnsi="Garamond"/>
          <w:b w:val="0"/>
        </w:rPr>
        <w:t xml:space="preserve">formalnych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</w:t>
      </w:r>
      <w:r w:rsidR="00951CE0">
        <w:rPr>
          <w:rFonts w:ascii="Garamond" w:hAnsi="Garamond"/>
          <w:b/>
        </w:rPr>
        <w:t>Adelina Kasprzak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 w:rsidR="00951CE0">
        <w:rPr>
          <w:rFonts w:ascii="Garamond" w:hAnsi="Garamond"/>
        </w:rPr>
        <w:t>44 49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9" w:history="1">
        <w:r w:rsidR="00951CE0" w:rsidRPr="006072CE">
          <w:rPr>
            <w:rStyle w:val="Hipercze"/>
            <w:rFonts w:ascii="Garamond" w:hAnsi="Garamond"/>
          </w:rPr>
          <w:t>adelina.kasprzak@urk.edu.pl</w:t>
        </w:r>
      </w:hyperlink>
      <w:r w:rsidR="00951CE0">
        <w:rPr>
          <w:rFonts w:ascii="Garamond" w:hAnsi="Garamond"/>
        </w:rPr>
        <w:t xml:space="preserve"> </w:t>
      </w:r>
    </w:p>
    <w:p w:rsidR="006D4E9F" w:rsidRPr="00951CE0" w:rsidRDefault="006D4E9F" w:rsidP="006D4E9F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>
        <w:rPr>
          <w:rStyle w:val="Pogrubienie"/>
          <w:rFonts w:ascii="Garamond" w:hAnsi="Garamond"/>
          <w:b w:val="0"/>
        </w:rPr>
        <w:t xml:space="preserve">merytorycznych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d</w:t>
      </w:r>
      <w:r>
        <w:rPr>
          <w:rFonts w:ascii="Garamond" w:hAnsi="Garamond"/>
          <w:b/>
        </w:rPr>
        <w:t>r hab. inż. Piotr Wężyk, prof.</w:t>
      </w:r>
      <w:r w:rsidRPr="00951CE0">
        <w:rPr>
          <w:rFonts w:ascii="Garamond" w:hAnsi="Garamond"/>
          <w:b/>
        </w:rPr>
        <w:t xml:space="preserve"> UR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>
        <w:rPr>
          <w:rFonts w:ascii="Garamond" w:hAnsi="Garamond"/>
        </w:rPr>
        <w:t>50 82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10" w:history="1">
        <w:r w:rsidRPr="006072CE">
          <w:rPr>
            <w:rStyle w:val="Hipercze"/>
            <w:rFonts w:ascii="Garamond" w:hAnsi="Garamond"/>
          </w:rPr>
          <w:t>piotr.wezyk@urk.edu.pl</w:t>
        </w:r>
      </w:hyperlink>
      <w:r>
        <w:rPr>
          <w:rFonts w:ascii="Garamond" w:hAnsi="Garamond"/>
        </w:rPr>
        <w:t xml:space="preserve">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7A21CD" w:rsidRPr="007A21CD" w:rsidRDefault="006D4E9F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t xml:space="preserve">OPIS </w:t>
      </w:r>
      <w:r w:rsidR="000319D9" w:rsidRPr="007A21CD">
        <w:rPr>
          <w:rStyle w:val="Pogrubienie"/>
          <w:rFonts w:ascii="Garamond" w:hAnsi="Garamond"/>
        </w:rPr>
        <w:t>PRZEDMIOTU ZAMÓWIENIA</w:t>
      </w:r>
    </w:p>
    <w:p w:rsidR="007A21CD" w:rsidRDefault="007A21CD" w:rsidP="007A21CD">
      <w:pPr>
        <w:pStyle w:val="NormalnyWeb"/>
        <w:spacing w:before="0" w:beforeAutospacing="0" w:after="0" w:afterAutospacing="0" w:line="276" w:lineRule="auto"/>
        <w:ind w:left="360"/>
        <w:rPr>
          <w:rStyle w:val="Pogrubienie"/>
          <w:rFonts w:ascii="Garamond" w:hAnsi="Garamond"/>
        </w:rPr>
      </w:pPr>
    </w:p>
    <w:p w:rsidR="00F50243" w:rsidRDefault="00F50243" w:rsidP="00F50243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Przedmiotem zamówienia jest </w:t>
      </w:r>
      <w:r w:rsidRPr="00F50243">
        <w:rPr>
          <w:rFonts w:ascii="Garamond" w:hAnsi="Garamond"/>
          <w:bCs/>
        </w:rPr>
        <w:t>zakup oprogramowania – aplikacji mobilnej na systemy iOS oraz Android (przygotowanie projektu, zaprogramowanie prototypu)</w:t>
      </w:r>
      <w:r>
        <w:rPr>
          <w:rFonts w:ascii="Garamond" w:hAnsi="Garamond"/>
          <w:bCs/>
        </w:rPr>
        <w:t xml:space="preserve">, w ramach realizacji pracy przedwdrożeniowej pt. „Bezpieczny Park” (WA-12) z programu Inkubator Innowacyjności 2.0, na podstawie umowy o dofinansowanie nr </w:t>
      </w:r>
      <w:proofErr w:type="spellStart"/>
      <w:r>
        <w:rPr>
          <w:rFonts w:ascii="Garamond" w:hAnsi="Garamond"/>
          <w:bCs/>
        </w:rPr>
        <w:t>MNiSW</w:t>
      </w:r>
      <w:proofErr w:type="spellEnd"/>
      <w:r>
        <w:rPr>
          <w:rFonts w:ascii="Garamond" w:hAnsi="Garamond"/>
          <w:bCs/>
        </w:rPr>
        <w:t>/2019/173/DIR, zawartej w dn. 11.06.2019 r.</w:t>
      </w:r>
    </w:p>
    <w:p w:rsidR="001F61A8" w:rsidRDefault="001F61A8" w:rsidP="00F50243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</w:p>
    <w:p w:rsidR="001F61A8" w:rsidRDefault="00D34AD2" w:rsidP="00F50243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Specyfikacja zamówienia</w:t>
      </w:r>
      <w:r w:rsidR="001F61A8">
        <w:rPr>
          <w:rFonts w:ascii="Garamond" w:hAnsi="Garamond"/>
          <w:bCs/>
        </w:rPr>
        <w:t>:</w:t>
      </w:r>
    </w:p>
    <w:p w:rsidR="00D34AD2" w:rsidRDefault="00D34AD2" w:rsidP="001F61A8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Zaprojektowanie i zaprogramowanie prototypu mobilnej aplikacji „Bezpieczny Park” dostępnej dla użytkowników telefonów z systemami operacyjnymi iOS oraz Android, uwzględniające</w:t>
      </w:r>
      <w:r w:rsidR="00DE2240">
        <w:rPr>
          <w:rFonts w:ascii="Garamond" w:hAnsi="Garamond"/>
          <w:bCs/>
        </w:rPr>
        <w:t>j</w:t>
      </w:r>
      <w:r>
        <w:rPr>
          <w:rFonts w:ascii="Garamond" w:hAnsi="Garamond"/>
          <w:bCs/>
        </w:rPr>
        <w:t xml:space="preserve"> następujące funkcje:</w:t>
      </w:r>
    </w:p>
    <w:p w:rsidR="00F50243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</w:t>
      </w:r>
      <w:r w:rsidR="001F61A8">
        <w:rPr>
          <w:rFonts w:ascii="Garamond" w:hAnsi="Garamond"/>
          <w:bCs/>
        </w:rPr>
        <w:t>rzeglądanie mapy z podkładem topograficznym lub satelitarnym</w:t>
      </w:r>
      <w:r>
        <w:rPr>
          <w:rFonts w:ascii="Garamond" w:hAnsi="Garamond"/>
          <w:bCs/>
        </w:rPr>
        <w:t>,</w:t>
      </w:r>
    </w:p>
    <w:p w:rsidR="001F61A8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z</w:t>
      </w:r>
      <w:r w:rsidR="001F61A8">
        <w:rPr>
          <w:rFonts w:ascii="Garamond" w:hAnsi="Garamond"/>
          <w:bCs/>
        </w:rPr>
        <w:t xml:space="preserve">aimplementowanie w aplikacji </w:t>
      </w:r>
      <w:proofErr w:type="spellStart"/>
      <w:r w:rsidR="001F61A8">
        <w:rPr>
          <w:rFonts w:ascii="Garamond" w:hAnsi="Garamond"/>
          <w:bCs/>
        </w:rPr>
        <w:t>geodanych</w:t>
      </w:r>
      <w:proofErr w:type="spellEnd"/>
      <w:r w:rsidR="001F61A8">
        <w:rPr>
          <w:rFonts w:ascii="Garamond" w:hAnsi="Garamond"/>
          <w:bCs/>
        </w:rPr>
        <w:t xml:space="preserve">, w formacie </w:t>
      </w:r>
      <w:proofErr w:type="spellStart"/>
      <w:r w:rsidR="001F61A8">
        <w:rPr>
          <w:rFonts w:ascii="Garamond" w:hAnsi="Garamond"/>
          <w:bCs/>
        </w:rPr>
        <w:t>shape</w:t>
      </w:r>
      <w:proofErr w:type="spellEnd"/>
      <w:r w:rsidR="001F61A8">
        <w:rPr>
          <w:rFonts w:ascii="Garamond" w:hAnsi="Garamond"/>
          <w:bCs/>
        </w:rPr>
        <w:t xml:space="preserve"> wraz z możliwością włączania i wyłączania poszczególnych warstw</w:t>
      </w:r>
      <w:r>
        <w:rPr>
          <w:rFonts w:ascii="Garamond" w:hAnsi="Garamond"/>
          <w:bCs/>
        </w:rPr>
        <w:t>,</w:t>
      </w:r>
    </w:p>
    <w:p w:rsidR="001F61A8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a</w:t>
      </w:r>
      <w:r w:rsidR="00162DD5">
        <w:rPr>
          <w:rFonts w:ascii="Garamond" w:hAnsi="Garamond"/>
          <w:bCs/>
        </w:rPr>
        <w:t xml:space="preserve">larmowanie użytkownika o zbliżającym się obszarze z występującym ryzykiem, </w:t>
      </w:r>
      <w:r>
        <w:rPr>
          <w:rFonts w:ascii="Garamond" w:hAnsi="Garamond"/>
          <w:bCs/>
        </w:rPr>
        <w:br/>
      </w:r>
      <w:r w:rsidR="00162DD5">
        <w:rPr>
          <w:rFonts w:ascii="Garamond" w:hAnsi="Garamond"/>
          <w:bCs/>
        </w:rPr>
        <w:t>o strefach zagrożenia upadkiem drzew (alert dźwiękowy lub powiadomienie na ekranie)</w:t>
      </w:r>
      <w:r>
        <w:rPr>
          <w:rFonts w:ascii="Garamond" w:hAnsi="Garamond"/>
          <w:bCs/>
        </w:rPr>
        <w:t>,</w:t>
      </w:r>
    </w:p>
    <w:p w:rsidR="00162DD5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m</w:t>
      </w:r>
      <w:r w:rsidR="00162DD5">
        <w:rPr>
          <w:rFonts w:ascii="Garamond" w:hAnsi="Garamond"/>
          <w:bCs/>
        </w:rPr>
        <w:t>ożliwość zgłaszania przez użytkowników uszkodzeń w drzewostanie lub innych uwag przez smartfon z lokalizacją GPS (na wskazany e mail)</w:t>
      </w:r>
      <w:r>
        <w:rPr>
          <w:rFonts w:ascii="Garamond" w:hAnsi="Garamond"/>
          <w:bCs/>
        </w:rPr>
        <w:t>,</w:t>
      </w:r>
    </w:p>
    <w:p w:rsidR="00162DD5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</w:t>
      </w:r>
      <w:r w:rsidR="00162DD5">
        <w:rPr>
          <w:rFonts w:ascii="Garamond" w:hAnsi="Garamond"/>
          <w:bCs/>
        </w:rPr>
        <w:t>rezentowanie aktualnej pozycji użytkownika na mapie (nawigacja)</w:t>
      </w:r>
      <w:r>
        <w:rPr>
          <w:rFonts w:ascii="Garamond" w:hAnsi="Garamond"/>
          <w:bCs/>
        </w:rPr>
        <w:t>,</w:t>
      </w:r>
    </w:p>
    <w:p w:rsidR="00162DD5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m</w:t>
      </w:r>
      <w:r w:rsidR="00162DD5">
        <w:rPr>
          <w:rFonts w:ascii="Garamond" w:hAnsi="Garamond"/>
          <w:bCs/>
        </w:rPr>
        <w:t>ożliwość wysyłania pozycji GPS użytkownika przez SMS lub e mail</w:t>
      </w:r>
      <w:r>
        <w:rPr>
          <w:rFonts w:ascii="Garamond" w:hAnsi="Garamond"/>
          <w:bCs/>
        </w:rPr>
        <w:t>,</w:t>
      </w:r>
    </w:p>
    <w:p w:rsidR="00162DD5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p</w:t>
      </w:r>
      <w:r w:rsidR="00162DD5">
        <w:rPr>
          <w:rFonts w:ascii="Garamond" w:hAnsi="Garamond"/>
          <w:bCs/>
        </w:rPr>
        <w:t>obranie map do wykorzystania aplikacji w trybie offline</w:t>
      </w:r>
      <w:r>
        <w:rPr>
          <w:rFonts w:ascii="Garamond" w:hAnsi="Garamond"/>
          <w:bCs/>
        </w:rPr>
        <w:t>,</w:t>
      </w:r>
    </w:p>
    <w:p w:rsidR="00162DD5" w:rsidRDefault="00D34AD2" w:rsidP="00D34AD2">
      <w:pPr>
        <w:pStyle w:val="NormalnyWeb"/>
        <w:numPr>
          <w:ilvl w:val="0"/>
          <w:numId w:val="48"/>
        </w:numPr>
        <w:spacing w:before="0" w:beforeAutospacing="0" w:after="0" w:afterAutospacing="0" w:line="276" w:lineRule="auto"/>
        <w:ind w:left="993" w:hanging="284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>o</w:t>
      </w:r>
      <w:r w:rsidR="00162DD5">
        <w:rPr>
          <w:rFonts w:ascii="Garamond" w:hAnsi="Garamond"/>
          <w:bCs/>
        </w:rPr>
        <w:t>pis analizowanego parku miejskiego wraz z historią i aktualnymi zdjęciami</w:t>
      </w:r>
      <w:r>
        <w:rPr>
          <w:rFonts w:ascii="Garamond" w:hAnsi="Garamond"/>
          <w:bCs/>
        </w:rPr>
        <w:t>.</w:t>
      </w:r>
    </w:p>
    <w:p w:rsidR="00162DD5" w:rsidRDefault="00162DD5" w:rsidP="00162DD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jc w:val="both"/>
        <w:rPr>
          <w:rFonts w:ascii="Garamond" w:hAnsi="Garamond"/>
          <w:bCs/>
        </w:rPr>
      </w:pPr>
      <w:r w:rsidRPr="00162DD5">
        <w:rPr>
          <w:rFonts w:ascii="Garamond" w:hAnsi="Garamond"/>
          <w:bCs/>
        </w:rPr>
        <w:t xml:space="preserve">Publikacja aplikacji mobilnej w sklepach Google Play, </w:t>
      </w:r>
      <w:proofErr w:type="spellStart"/>
      <w:r w:rsidRPr="00162DD5">
        <w:rPr>
          <w:rFonts w:ascii="Garamond" w:hAnsi="Garamond"/>
          <w:bCs/>
        </w:rPr>
        <w:t>App</w:t>
      </w:r>
      <w:proofErr w:type="spellEnd"/>
      <w:r w:rsidRPr="00162DD5">
        <w:rPr>
          <w:rFonts w:ascii="Garamond" w:hAnsi="Garamond"/>
          <w:bCs/>
        </w:rPr>
        <w:t xml:space="preserve"> </w:t>
      </w:r>
      <w:proofErr w:type="spellStart"/>
      <w:r w:rsidRPr="00162DD5">
        <w:rPr>
          <w:rFonts w:ascii="Garamond" w:hAnsi="Garamond"/>
          <w:bCs/>
        </w:rPr>
        <w:t>Store</w:t>
      </w:r>
      <w:proofErr w:type="spellEnd"/>
      <w:r w:rsidRPr="00162DD5">
        <w:rPr>
          <w:rFonts w:ascii="Garamond" w:hAnsi="Garamond"/>
          <w:bCs/>
        </w:rPr>
        <w:t xml:space="preserve"> (</w:t>
      </w:r>
      <w:r>
        <w:rPr>
          <w:rFonts w:ascii="Garamond" w:hAnsi="Garamond"/>
          <w:bCs/>
        </w:rPr>
        <w:t>opłat</w:t>
      </w:r>
      <w:r w:rsidR="00D34AD2">
        <w:rPr>
          <w:rFonts w:ascii="Garamond" w:hAnsi="Garamond"/>
          <w:bCs/>
        </w:rPr>
        <w:t>y licencyjne</w:t>
      </w:r>
      <w:r w:rsidRPr="00162DD5">
        <w:rPr>
          <w:rFonts w:ascii="Garamond" w:hAnsi="Garamond"/>
          <w:bCs/>
        </w:rPr>
        <w:t xml:space="preserve"> </w:t>
      </w:r>
      <w:r w:rsidR="00D34AD2">
        <w:rPr>
          <w:rFonts w:ascii="Garamond" w:hAnsi="Garamond"/>
          <w:bCs/>
        </w:rPr>
        <w:br/>
      </w:r>
      <w:r w:rsidRPr="00162DD5">
        <w:rPr>
          <w:rFonts w:ascii="Garamond" w:hAnsi="Garamond"/>
          <w:bCs/>
        </w:rPr>
        <w:t xml:space="preserve">w </w:t>
      </w:r>
      <w:proofErr w:type="spellStart"/>
      <w:r w:rsidRPr="00162DD5">
        <w:rPr>
          <w:rFonts w:ascii="Garamond" w:hAnsi="Garamond"/>
          <w:bCs/>
        </w:rPr>
        <w:t>Apple’s</w:t>
      </w:r>
      <w:proofErr w:type="spellEnd"/>
      <w:r w:rsidRPr="00162DD5">
        <w:rPr>
          <w:rFonts w:ascii="Garamond" w:hAnsi="Garamond"/>
          <w:bCs/>
        </w:rPr>
        <w:t xml:space="preserve"> Developer Program oraz Google Play </w:t>
      </w:r>
      <w:r w:rsidR="00D34AD2">
        <w:rPr>
          <w:rFonts w:ascii="Garamond" w:hAnsi="Garamond"/>
          <w:bCs/>
        </w:rPr>
        <w:t>na koszt</w:t>
      </w:r>
      <w:r w:rsidRPr="00162DD5">
        <w:rPr>
          <w:rFonts w:ascii="Garamond" w:hAnsi="Garamond"/>
          <w:bCs/>
        </w:rPr>
        <w:t xml:space="preserve"> wykonawcy</w:t>
      </w:r>
      <w:r>
        <w:rPr>
          <w:rFonts w:ascii="Garamond" w:hAnsi="Garamond"/>
          <w:bCs/>
        </w:rPr>
        <w:t>)</w:t>
      </w:r>
      <w:r w:rsidR="00D34AD2">
        <w:rPr>
          <w:rFonts w:ascii="Garamond" w:hAnsi="Garamond"/>
          <w:bCs/>
        </w:rPr>
        <w:t>.</w:t>
      </w:r>
    </w:p>
    <w:p w:rsidR="00162DD5" w:rsidRDefault="00162DD5" w:rsidP="00162DD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Gwarancja i utrzymanie aplikacji przez </w:t>
      </w:r>
      <w:r w:rsidR="00D34AD2">
        <w:rPr>
          <w:rFonts w:ascii="Garamond" w:hAnsi="Garamond"/>
          <w:bCs/>
        </w:rPr>
        <w:t>okres roku.</w:t>
      </w:r>
    </w:p>
    <w:p w:rsidR="00162DD5" w:rsidRPr="00162DD5" w:rsidRDefault="00162DD5" w:rsidP="00162DD5">
      <w:pPr>
        <w:pStyle w:val="NormalnyWeb"/>
        <w:spacing w:before="0" w:beforeAutospacing="0" w:after="0" w:afterAutospacing="0" w:line="276" w:lineRule="auto"/>
        <w:ind w:left="709"/>
        <w:jc w:val="both"/>
        <w:rPr>
          <w:rFonts w:ascii="Garamond" w:hAnsi="Garamond"/>
          <w:bCs/>
        </w:rPr>
      </w:pPr>
    </w:p>
    <w:p w:rsidR="007A21CD" w:rsidRDefault="007A21CD" w:rsidP="007A21CD">
      <w:pPr>
        <w:pStyle w:val="NormalnyWeb"/>
        <w:spacing w:before="0" w:beforeAutospacing="0" w:after="0" w:afterAutospacing="0" w:line="276" w:lineRule="auto"/>
        <w:ind w:left="360"/>
        <w:rPr>
          <w:rStyle w:val="Pogrubienie"/>
          <w:rFonts w:ascii="Garamond" w:hAnsi="Garamond"/>
          <w:b w:val="0"/>
          <w:bCs w:val="0"/>
        </w:rPr>
      </w:pPr>
    </w:p>
    <w:p w:rsidR="000319D9" w:rsidRPr="00BE22BF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t>WARUNKI PŁATNOŚCI</w:t>
      </w:r>
    </w:p>
    <w:p w:rsidR="00BE22BF" w:rsidRPr="007A21CD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BE22BF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 xml:space="preserve">Płatność na podstawie jednej faktury obejmującej 100% wartości oferty. </w:t>
      </w:r>
      <w:r w:rsidR="000319D9" w:rsidRPr="00951CE0">
        <w:rPr>
          <w:rFonts w:ascii="Garamond" w:hAnsi="Garamond"/>
        </w:rPr>
        <w:t xml:space="preserve">Zamawiający dokona płatności w terminie </w:t>
      </w:r>
      <w:r w:rsidR="000021D7">
        <w:rPr>
          <w:rFonts w:ascii="Garamond" w:hAnsi="Garamond"/>
        </w:rPr>
        <w:t>14</w:t>
      </w:r>
      <w:r w:rsidR="000319D9" w:rsidRPr="00951CE0">
        <w:rPr>
          <w:rFonts w:ascii="Garamond" w:hAnsi="Garamond"/>
        </w:rPr>
        <w:t xml:space="preserve"> dni licząc od daty </w:t>
      </w:r>
      <w:r>
        <w:rPr>
          <w:rFonts w:ascii="Garamond" w:hAnsi="Garamond"/>
        </w:rPr>
        <w:t>prawidłowo wystawionej faktury. Dane do faktury przekaże Zamawiający.</w:t>
      </w:r>
      <w:r w:rsidR="000319D9" w:rsidRPr="00951CE0">
        <w:rPr>
          <w:rFonts w:ascii="Garamond" w:hAnsi="Garamond"/>
        </w:rPr>
        <w:br/>
        <w:t> </w:t>
      </w:r>
    </w:p>
    <w:p w:rsidR="000319D9" w:rsidRPr="00BE22BF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51CE0">
        <w:rPr>
          <w:rStyle w:val="Pogrubienie"/>
          <w:rFonts w:ascii="Garamond" w:hAnsi="Garamond"/>
        </w:rPr>
        <w:t>TERMIN WYKONANIA PRZEDMIOTU ZAMÓWIENIA</w:t>
      </w:r>
    </w:p>
    <w:p w:rsidR="00BE22BF" w:rsidRPr="00951CE0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Termin wykonania przedmiotu zamówienia</w:t>
      </w:r>
      <w:r w:rsidR="000021D7">
        <w:rPr>
          <w:rFonts w:ascii="Garamond" w:hAnsi="Garamond"/>
        </w:rPr>
        <w:t xml:space="preserve"> do 15 listopada 2019 r.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lastRenderedPageBreak/>
        <w:t> </w:t>
      </w: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SPOSÓB PRZYGOTOWANIA OFERTY ORAZ MIEJSCE I TERMIN SKŁADANIA OFERT</w:t>
      </w:r>
    </w:p>
    <w:p w:rsidR="006C5765" w:rsidRDefault="006C5765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6C5765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Oferta powinna być przygotowana w języku polskim.</w:t>
      </w:r>
    </w:p>
    <w:p w:rsidR="00342B4A" w:rsidRPr="00951CE0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Cena</w:t>
      </w:r>
      <w:r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 xml:space="preserve"> musi być podana w złotych polskich cyfrowo, z dokładnośc</w:t>
      </w:r>
      <w:r>
        <w:rPr>
          <w:rFonts w:ascii="Garamond" w:hAnsi="Garamond"/>
        </w:rPr>
        <w:t xml:space="preserve">ią </w:t>
      </w:r>
      <w:r w:rsidRPr="00951CE0">
        <w:rPr>
          <w:rFonts w:ascii="Garamond" w:hAnsi="Garamond"/>
        </w:rPr>
        <w:t>w setnych częściach złotego, tj. do drugiego miejsca po przecinku, zgodnie z zasadami rachunkowości.</w:t>
      </w:r>
    </w:p>
    <w:p w:rsid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Cena oferty</w:t>
      </w:r>
      <w:r w:rsidRPr="00951CE0">
        <w:rPr>
          <w:rFonts w:ascii="Garamond" w:hAnsi="Garamond"/>
        </w:rPr>
        <w:t xml:space="preserve"> musi obejmować kompleksową realizację zamówienia </w:t>
      </w:r>
      <w:r w:rsidRPr="00951CE0">
        <w:rPr>
          <w:rFonts w:ascii="Garamond" w:hAnsi="Garamond"/>
        </w:rPr>
        <w:br/>
        <w:t>i uwzględniać wszystkie składniki cenotwórcze, w tym koszty dostawy, wszelkie podatki, składki na ubezpieczen</w:t>
      </w:r>
      <w:r>
        <w:rPr>
          <w:rFonts w:ascii="Garamond" w:hAnsi="Garamond"/>
        </w:rPr>
        <w:t>ia społeczne i zdrowotne, itp.</w:t>
      </w:r>
    </w:p>
    <w:p w:rsid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951CE0">
        <w:rPr>
          <w:rFonts w:ascii="Garamond" w:hAnsi="Garamond"/>
        </w:rPr>
        <w:t>ena oferowana przez osobę prawną musi zawierać podatek VAT.  </w:t>
      </w:r>
    </w:p>
    <w:p w:rsidR="006C5765" w:rsidRP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342B4A">
        <w:rPr>
          <w:rFonts w:ascii="Garamond" w:hAnsi="Garamond"/>
        </w:rPr>
        <w:t>ena oferowana przez osobę fizyczną musi zostać powiększona o obciążenia na ubezpieczenia społeczne</w:t>
      </w:r>
      <w:r>
        <w:rPr>
          <w:rFonts w:ascii="Garamond" w:hAnsi="Garamond"/>
        </w:rPr>
        <w:t xml:space="preserve"> i pozostałe koszty</w:t>
      </w:r>
      <w:r w:rsidRPr="00342B4A">
        <w:rPr>
          <w:rFonts w:ascii="Garamond" w:hAnsi="Garamond"/>
        </w:rPr>
        <w:t xml:space="preserve"> ponoszone przez Uniwersytet Rolniczy im. Hugona Kołłątaja.</w:t>
      </w:r>
    </w:p>
    <w:p w:rsidR="000319D9" w:rsidRPr="00951CE0" w:rsidRDefault="000319D9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Ofertę należy złożyć za pomocą jednego z proponowanych poniżej sposobów komunikacji:</w:t>
      </w:r>
    </w:p>
    <w:p w:rsidR="000319D9" w:rsidRPr="00951CE0" w:rsidRDefault="006C5765" w:rsidP="006C5765">
      <w:pPr>
        <w:pStyle w:val="NormalnyWeb"/>
        <w:numPr>
          <w:ilvl w:val="2"/>
          <w:numId w:val="48"/>
        </w:numPr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>o</w:t>
      </w:r>
      <w:r w:rsidR="000319D9" w:rsidRPr="00951CE0">
        <w:rPr>
          <w:rFonts w:ascii="Garamond" w:hAnsi="Garamond"/>
        </w:rPr>
        <w:t>sobiście w biurze projektu (decyduje data wpływu oferty do biura):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Centrum Transferu Technologii Uniwersytetu Rolniczego im. Hugona Kołłątaja w Krakowie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tel. 12 662 41 94</w:t>
      </w:r>
    </w:p>
    <w:p w:rsidR="000319D9" w:rsidRPr="00951CE0" w:rsidRDefault="000319D9" w:rsidP="006C5765">
      <w:pPr>
        <w:pStyle w:val="NormalnyWeb"/>
        <w:spacing w:before="0" w:beforeAutospacing="0" w:after="0" w:afterAutospacing="0" w:line="276" w:lineRule="auto"/>
        <w:ind w:left="709"/>
        <w:rPr>
          <w:rFonts w:ascii="Garamond" w:hAnsi="Garamond"/>
        </w:rPr>
      </w:pPr>
      <w:r w:rsidRPr="00951CE0">
        <w:rPr>
          <w:rFonts w:ascii="Garamond" w:hAnsi="Garamond"/>
        </w:rPr>
        <w:t>lub</w:t>
      </w:r>
    </w:p>
    <w:p w:rsidR="000319D9" w:rsidRDefault="000319D9" w:rsidP="006C5765">
      <w:pPr>
        <w:pStyle w:val="NormalnyWeb"/>
        <w:numPr>
          <w:ilvl w:val="2"/>
          <w:numId w:val="48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 xml:space="preserve">w wersji elektronicznej na e-mail: </w:t>
      </w:r>
      <w:hyperlink r:id="rId11" w:history="1">
        <w:r w:rsidR="006C5765" w:rsidRPr="006072CE">
          <w:rPr>
            <w:rStyle w:val="Hipercze"/>
            <w:rFonts w:ascii="Garamond" w:hAnsi="Garamond"/>
          </w:rPr>
          <w:t>inkubator2@urk.edu.pl</w:t>
        </w:r>
      </w:hyperlink>
      <w:r w:rsidR="006C5765">
        <w:rPr>
          <w:rFonts w:ascii="Garamond" w:hAnsi="Garamond"/>
        </w:rPr>
        <w:t xml:space="preserve"> lub </w:t>
      </w:r>
      <w:hyperlink r:id="rId12" w:history="1">
        <w:r w:rsidR="006C5765" w:rsidRPr="006072CE">
          <w:rPr>
            <w:rStyle w:val="Hipercze"/>
            <w:rFonts w:ascii="Garamond" w:hAnsi="Garamond"/>
          </w:rPr>
          <w:t>piotr.wezyk@urk.edu.pl</w:t>
        </w:r>
      </w:hyperlink>
      <w:r w:rsidR="006C5765"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>(decyduje data wpływu oferty na adres korespondencji elektronicznej)</w:t>
      </w:r>
      <w:r w:rsidR="006C5765">
        <w:rPr>
          <w:rFonts w:ascii="Garamond" w:hAnsi="Garamond"/>
        </w:rPr>
        <w:t>.</w:t>
      </w:r>
    </w:p>
    <w:p w:rsidR="006C5765" w:rsidRPr="006C5765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 xml:space="preserve">Termin składania ofert od </w:t>
      </w:r>
      <w:r>
        <w:rPr>
          <w:rFonts w:ascii="Garamond" w:hAnsi="Garamond"/>
        </w:rPr>
        <w:t>2 sierpnia 2019 r. do 22 sierpnia 2019 r.</w:t>
      </w:r>
      <w:r w:rsidRPr="006C5765">
        <w:t xml:space="preserve"> </w:t>
      </w:r>
    </w:p>
    <w:p w:rsidR="006C5765" w:rsidRPr="00951CE0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6C5765">
        <w:rPr>
          <w:rFonts w:ascii="Garamond" w:hAnsi="Garamond"/>
        </w:rPr>
        <w:t>Oferty otrzymane po terminie składania ofert nie będą rozpatrywane.</w:t>
      </w:r>
    </w:p>
    <w:p w:rsidR="006C5765" w:rsidRDefault="000319D9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6C5765" w:rsidRPr="00951CE0" w:rsidRDefault="006C5765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KRYTERIA OCENY OFERT: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Cena całkowita za realizację przedmiotu zamówienia – waga 100%.</w:t>
      </w:r>
    </w:p>
    <w:p w:rsidR="007A21CD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0319D9" w:rsidRPr="00951CE0" w:rsidRDefault="000319D9" w:rsidP="003B4C42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DODATKOWE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nie przewiduje możliwości składania ofert częściowych bądź wariantowych w ramach zamówienia.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lastRenderedPageBreak/>
        <w:t>W niniejszym postępowaniu nie mają zastosowania przepisy ustawy PZP, z tego względu oferentom biorącym w nim udział nie przysługują środki ochrony prawnej przewidziane ww. ustawą.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zastrzega sobie prawo wezwania oferenta do złożenia wyjaśnień w przypadku gdy cena oferty będzie rażąco odbiegać od stawek rynkowych.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Zamawiające zastrzega sobie prawo do unieważnienia Zaproszenia do składania ofert na każdym etapie bez podania przyczyny.</w:t>
      </w:r>
    </w:p>
    <w:p w:rsidR="000319D9" w:rsidRP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Składając ofertę Wykonawca oświadcza:</w:t>
      </w:r>
    </w:p>
    <w:p w:rsidR="000319D9" w:rsidRPr="00951CE0" w:rsidRDefault="000319D9" w:rsidP="00920C85">
      <w:pPr>
        <w:pStyle w:val="NormalnyWeb"/>
        <w:numPr>
          <w:ilvl w:val="0"/>
          <w:numId w:val="50"/>
        </w:numPr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 w:rsidRPr="00951CE0">
        <w:rPr>
          <w:rFonts w:ascii="Garamond" w:hAnsi="Garamond"/>
        </w:rPr>
        <w:t>iż starając się o uzyskanie zamówienia w postępowaniu nie podlega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 w imieniu Zamawiającego czynności związane z przygotowaniem i przeprowadzeniem procedury wyboru Wykonawcy w szczególności: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uczestniczę w spółce jako wspólnik spół</w:t>
      </w:r>
      <w:r>
        <w:rPr>
          <w:rFonts w:ascii="Garamond" w:hAnsi="Garamond"/>
          <w:szCs w:val="24"/>
        </w:rPr>
        <w:t>ki cywilnej lub spółki osobowej,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 xml:space="preserve">ie posiadam co </w:t>
      </w:r>
      <w:r>
        <w:rPr>
          <w:rFonts w:ascii="Garamond" w:hAnsi="Garamond"/>
          <w:szCs w:val="24"/>
        </w:rPr>
        <w:t>najmniej 10% udziałów lub akcji,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pełnię funkcji członka organu nadzorczego lub zarządzaj</w:t>
      </w:r>
      <w:r>
        <w:rPr>
          <w:rFonts w:ascii="Garamond" w:hAnsi="Garamond"/>
          <w:szCs w:val="24"/>
        </w:rPr>
        <w:t>ącego, prokurenta, pełnomocnika,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pozostaję w związku małżeńskim, w stosunku pokrewieństwa lub powinowactwa w linii prostej, pokrewieństwa lub powinowactwa w linii bocznej do drugiego stopnia lub z stosunku przys</w:t>
      </w:r>
      <w:r>
        <w:rPr>
          <w:rFonts w:ascii="Garamond" w:hAnsi="Garamond"/>
          <w:szCs w:val="24"/>
        </w:rPr>
        <w:t>posobienia, opieki lub kurateli,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b)    </w:t>
      </w:r>
      <w:r w:rsidR="000319D9" w:rsidRPr="00951CE0">
        <w:rPr>
          <w:rFonts w:ascii="Garamond" w:hAnsi="Garamond"/>
        </w:rPr>
        <w:t>że zapoznał się z treścią zapytania ofertowego dotyczącego usługi w ramach projektu dofinansowanym ze środków  Ministerstwa Nauki i Szkolnictwa Wyższego z programu „Inkubator Innowacyjności 2.0.” w ramach Programu Operacyjnego Inteligentny Rozwój, Działanie 4.4 Zwiększenie potencjału kadrowego sektora B+R i zdobyłem/</w:t>
      </w:r>
      <w:proofErr w:type="spellStart"/>
      <w:r w:rsidR="000319D9" w:rsidRPr="00951CE0">
        <w:rPr>
          <w:rFonts w:ascii="Garamond" w:hAnsi="Garamond"/>
        </w:rPr>
        <w:t>am</w:t>
      </w:r>
      <w:proofErr w:type="spellEnd"/>
      <w:r w:rsidR="000319D9" w:rsidRPr="00951CE0">
        <w:rPr>
          <w:rFonts w:ascii="Garamond" w:hAnsi="Garamond"/>
        </w:rPr>
        <w:t xml:space="preserve"> konieczne informacje potrzebne do wł</w:t>
      </w:r>
      <w:r>
        <w:rPr>
          <w:rFonts w:ascii="Garamond" w:hAnsi="Garamond"/>
        </w:rPr>
        <w:t>aściwej realizacji oferty,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c)    </w:t>
      </w:r>
      <w:r w:rsidR="000319D9" w:rsidRPr="00951CE0">
        <w:rPr>
          <w:rFonts w:ascii="Garamond" w:hAnsi="Garamond"/>
        </w:rPr>
        <w:t>że zawarte w zapytaniu ofertowym warunki zostały zaakceptowane.</w:t>
      </w:r>
    </w:p>
    <w:p w:rsidR="00A93106" w:rsidRPr="00951CE0" w:rsidRDefault="00A93106" w:rsidP="00951CE0">
      <w:pPr>
        <w:spacing w:line="276" w:lineRule="auto"/>
        <w:rPr>
          <w:rFonts w:ascii="Garamond" w:hAnsi="Garamond"/>
          <w:szCs w:val="24"/>
        </w:rPr>
      </w:pPr>
    </w:p>
    <w:sectPr w:rsidR="00A93106" w:rsidRPr="00951CE0" w:rsidSect="003B72A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0D9" w:rsidRDefault="00D710D9" w:rsidP="00497972">
      <w:r>
        <w:separator/>
      </w:r>
    </w:p>
  </w:endnote>
  <w:endnote w:type="continuationSeparator" w:id="0">
    <w:p w:rsidR="00D710D9" w:rsidRDefault="00D710D9" w:rsidP="0049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0F1106">
    <w:pPr>
      <w:pStyle w:val="Stopka"/>
      <w:jc w:val="center"/>
    </w:pPr>
  </w:p>
  <w:p w:rsidR="007C055B" w:rsidRDefault="007C055B">
    <w:pPr>
      <w:pStyle w:val="Stopka"/>
      <w:jc w:val="center"/>
    </w:pP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</w:p>
  <w:tbl>
    <w:tblPr>
      <w:tblStyle w:val="Tabela-Siatka"/>
      <w:tblW w:w="94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917B2F" w:rsidTr="00D06824">
      <w:tc>
        <w:tcPr>
          <w:tcW w:w="328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8E03AE" wp14:editId="1E301D74">
                <wp:extent cx="1641757" cy="633095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logo UR 1.bmp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8601" cy="64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6E6AC8E" wp14:editId="4A768D04">
                <wp:extent cx="958291" cy="633262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LOGO NAZW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194" cy="64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917B2F" w:rsidRDefault="008F27B2" w:rsidP="00D06824">
          <w:pPr>
            <w:pStyle w:val="Nagwek"/>
            <w:jc w:val="center"/>
          </w:pPr>
          <w:r w:rsidRPr="006A1690">
            <w:rPr>
              <w:rFonts w:cs="Calibri"/>
              <w:noProof/>
              <w:sz w:val="22"/>
              <w:szCs w:val="22"/>
              <w:lang w:eastAsia="pl-PL"/>
            </w:rPr>
            <w:drawing>
              <wp:inline distT="0" distB="0" distL="0" distR="0" wp14:anchorId="410CAC98" wp14:editId="1E460A67">
                <wp:extent cx="1619250" cy="638175"/>
                <wp:effectExtent l="0" t="0" r="0" b="9525"/>
                <wp:docPr id="1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326BF" w:rsidRPr="00497972" w:rsidRDefault="009326BF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</w:p>
  <w:p w:rsidR="000F1106" w:rsidRPr="00497972" w:rsidRDefault="000F1106" w:rsidP="00497972">
    <w:pPr>
      <w:tabs>
        <w:tab w:val="center" w:pos="4536"/>
        <w:tab w:val="right" w:pos="9072"/>
      </w:tabs>
      <w:ind w:firstLine="708"/>
      <w:rPr>
        <w:rFonts w:ascii="Calibri" w:hAnsi="Calibri"/>
        <w:sz w:val="22"/>
        <w:szCs w:val="22"/>
      </w:rPr>
    </w:pPr>
  </w:p>
  <w:p w:rsidR="000F1106" w:rsidRDefault="000F1106" w:rsidP="00497972">
    <w:pPr>
      <w:pStyle w:val="Stopka"/>
      <w:tabs>
        <w:tab w:val="clear" w:pos="4536"/>
        <w:tab w:val="clear" w:pos="9072"/>
        <w:tab w:val="left" w:pos="844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DE35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0571">
      <w:rPr>
        <w:noProof/>
      </w:rPr>
      <w:t>1</w:t>
    </w:r>
    <w:r>
      <w:rPr>
        <w:noProof/>
      </w:rPr>
      <w:fldChar w:fldCharType="end"/>
    </w:r>
  </w:p>
  <w:p w:rsidR="000F1106" w:rsidRDefault="000F11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0D9" w:rsidRDefault="00D710D9" w:rsidP="00497972">
      <w:r>
        <w:separator/>
      </w:r>
    </w:p>
  </w:footnote>
  <w:footnote w:type="continuationSeparator" w:id="0">
    <w:p w:rsidR="00D710D9" w:rsidRDefault="00D710D9" w:rsidP="00497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BF" w:rsidRPr="004536FC" w:rsidRDefault="009A32BA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tab/>
    </w:r>
  </w:p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917B2F" w:rsidTr="00D06824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5061968A" wp14:editId="4AD912C9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04B27D05" wp14:editId="4E72CDAE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5497423" wp14:editId="0DF93A16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D360987" wp14:editId="0D1847FA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A353F" w:rsidRPr="004536FC" w:rsidRDefault="00917B2F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rPr>
        <w:noProof/>
        <w:lang w:eastAsia="pl-PL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Pr="00497972" w:rsidRDefault="00866947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8480" behindDoc="1" locked="0" layoutInCell="1" allowOverlap="1" wp14:anchorId="0009DA54" wp14:editId="150971E1">
          <wp:simplePos x="0" y="0"/>
          <wp:positionH relativeFrom="column">
            <wp:posOffset>3397250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Tight wrapText="bothSides">
            <wp:wrapPolygon edited="0">
              <wp:start x="-342" y="0"/>
              <wp:lineTo x="-342" y="20877"/>
              <wp:lineTo x="21532" y="20877"/>
              <wp:lineTo x="21532" y="0"/>
              <wp:lineTo x="-342" y="0"/>
            </wp:wrapPolygon>
          </wp:wrapTight>
          <wp:docPr id="349" name="Obraz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2336" behindDoc="1" locked="0" layoutInCell="1" allowOverlap="1" wp14:anchorId="26628268" wp14:editId="2C31A3B9">
          <wp:simplePos x="0" y="0"/>
          <wp:positionH relativeFrom="column">
            <wp:posOffset>1378585</wp:posOffset>
          </wp:positionH>
          <wp:positionV relativeFrom="paragraph">
            <wp:posOffset>-161290</wp:posOffset>
          </wp:positionV>
          <wp:extent cx="1710055" cy="420370"/>
          <wp:effectExtent l="19050" t="0" r="4445" b="0"/>
          <wp:wrapTight wrapText="bothSides">
            <wp:wrapPolygon edited="0">
              <wp:start x="-241" y="0"/>
              <wp:lineTo x="-241" y="20556"/>
              <wp:lineTo x="21656" y="20556"/>
              <wp:lineTo x="21656" y="0"/>
              <wp:lineTo x="-241" y="0"/>
            </wp:wrapPolygon>
          </wp:wrapTight>
          <wp:docPr id="35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7216" behindDoc="1" locked="0" layoutInCell="1" allowOverlap="1" wp14:anchorId="0762ACA4" wp14:editId="6F85C2CA">
          <wp:simplePos x="0" y="0"/>
          <wp:positionH relativeFrom="column">
            <wp:posOffset>4869180</wp:posOffset>
          </wp:positionH>
          <wp:positionV relativeFrom="paragraph">
            <wp:posOffset>-161290</wp:posOffset>
          </wp:positionV>
          <wp:extent cx="1531620" cy="513715"/>
          <wp:effectExtent l="19050" t="0" r="0" b="0"/>
          <wp:wrapTight wrapText="bothSides">
            <wp:wrapPolygon edited="0">
              <wp:start x="-269" y="0"/>
              <wp:lineTo x="-269" y="20826"/>
              <wp:lineTo x="21493" y="20826"/>
              <wp:lineTo x="21493" y="0"/>
              <wp:lineTo x="-269" y="0"/>
            </wp:wrapPolygon>
          </wp:wrapTight>
          <wp:docPr id="35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1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0048" behindDoc="1" locked="0" layoutInCell="1" allowOverlap="1" wp14:anchorId="798EB235" wp14:editId="72579635">
          <wp:simplePos x="0" y="0"/>
          <wp:positionH relativeFrom="column">
            <wp:posOffset>-417195</wp:posOffset>
          </wp:positionH>
          <wp:positionV relativeFrom="paragraph">
            <wp:posOffset>-370840</wp:posOffset>
          </wp:positionV>
          <wp:extent cx="1700530" cy="838835"/>
          <wp:effectExtent l="19050" t="0" r="0" b="0"/>
          <wp:wrapTight wrapText="bothSides">
            <wp:wrapPolygon edited="0">
              <wp:start x="-242" y="0"/>
              <wp:lineTo x="-242" y="21093"/>
              <wp:lineTo x="21535" y="21093"/>
              <wp:lineTo x="21535" y="0"/>
              <wp:lineTo x="-242" y="0"/>
            </wp:wrapPolygon>
          </wp:wrapTight>
          <wp:docPr id="35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30" cy="838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1106" w:rsidRDefault="000F110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FA0"/>
    <w:multiLevelType w:val="multilevel"/>
    <w:tmpl w:val="E36C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6655D"/>
    <w:multiLevelType w:val="hybridMultilevel"/>
    <w:tmpl w:val="F4D40B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B76418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E41DB"/>
    <w:multiLevelType w:val="hybridMultilevel"/>
    <w:tmpl w:val="6270E6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466C61"/>
    <w:multiLevelType w:val="hybridMultilevel"/>
    <w:tmpl w:val="8E5E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C90A36"/>
    <w:multiLevelType w:val="hybridMultilevel"/>
    <w:tmpl w:val="99AC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072B8"/>
    <w:multiLevelType w:val="multilevel"/>
    <w:tmpl w:val="0415001D"/>
    <w:numStyleLink w:val="Ada"/>
  </w:abstractNum>
  <w:abstractNum w:abstractNumId="7">
    <w:nsid w:val="0D896C8E"/>
    <w:multiLevelType w:val="hybridMultilevel"/>
    <w:tmpl w:val="8D48A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54B05"/>
    <w:multiLevelType w:val="hybridMultilevel"/>
    <w:tmpl w:val="8D047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37096"/>
    <w:multiLevelType w:val="hybridMultilevel"/>
    <w:tmpl w:val="05223912"/>
    <w:lvl w:ilvl="0" w:tplc="3236BBF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162B3"/>
    <w:multiLevelType w:val="multilevel"/>
    <w:tmpl w:val="0415001D"/>
    <w:numStyleLink w:val="Ada"/>
  </w:abstractNum>
  <w:abstractNum w:abstractNumId="11">
    <w:nsid w:val="15477259"/>
    <w:multiLevelType w:val="multilevel"/>
    <w:tmpl w:val="3AF0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961F9B"/>
    <w:multiLevelType w:val="hybridMultilevel"/>
    <w:tmpl w:val="34F28834"/>
    <w:lvl w:ilvl="0" w:tplc="ADE60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2505F"/>
    <w:multiLevelType w:val="multilevel"/>
    <w:tmpl w:val="0415001D"/>
    <w:numStyleLink w:val="Ada"/>
  </w:abstractNum>
  <w:abstractNum w:abstractNumId="14">
    <w:nsid w:val="1DC95542"/>
    <w:multiLevelType w:val="hybridMultilevel"/>
    <w:tmpl w:val="3D6E02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C6CF7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ED494A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110486"/>
    <w:multiLevelType w:val="hybridMultilevel"/>
    <w:tmpl w:val="0BB8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344B9C"/>
    <w:multiLevelType w:val="hybridMultilevel"/>
    <w:tmpl w:val="207ECF28"/>
    <w:lvl w:ilvl="0" w:tplc="BE2AE3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B1B754E"/>
    <w:multiLevelType w:val="multilevel"/>
    <w:tmpl w:val="0415001D"/>
    <w:styleLink w:val="Ad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2F5C22DF"/>
    <w:multiLevelType w:val="hybridMultilevel"/>
    <w:tmpl w:val="1B8627F8"/>
    <w:lvl w:ilvl="0" w:tplc="8A182F9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7E2E59"/>
    <w:multiLevelType w:val="hybridMultilevel"/>
    <w:tmpl w:val="8BAA9CC6"/>
    <w:lvl w:ilvl="0" w:tplc="63983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CE6848"/>
    <w:multiLevelType w:val="hybridMultilevel"/>
    <w:tmpl w:val="6B6A1F54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3A255537"/>
    <w:multiLevelType w:val="hybridMultilevel"/>
    <w:tmpl w:val="F38CE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9605B"/>
    <w:multiLevelType w:val="hybridMultilevel"/>
    <w:tmpl w:val="E86650AA"/>
    <w:lvl w:ilvl="0" w:tplc="11A42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806FC"/>
    <w:multiLevelType w:val="hybridMultilevel"/>
    <w:tmpl w:val="189C8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BC4FF1"/>
    <w:multiLevelType w:val="multilevel"/>
    <w:tmpl w:val="4B32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B61CD5"/>
    <w:multiLevelType w:val="multilevel"/>
    <w:tmpl w:val="B272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513761"/>
    <w:multiLevelType w:val="hybridMultilevel"/>
    <w:tmpl w:val="DC206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318DF"/>
    <w:multiLevelType w:val="hybridMultilevel"/>
    <w:tmpl w:val="9FE49B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255959"/>
    <w:multiLevelType w:val="hybridMultilevel"/>
    <w:tmpl w:val="D10A2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423A16"/>
    <w:multiLevelType w:val="hybridMultilevel"/>
    <w:tmpl w:val="DD687E26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10674D"/>
    <w:multiLevelType w:val="multilevel"/>
    <w:tmpl w:val="A7DA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263D0C"/>
    <w:multiLevelType w:val="hybridMultilevel"/>
    <w:tmpl w:val="78EE9D2E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A83CC0"/>
    <w:multiLevelType w:val="multilevel"/>
    <w:tmpl w:val="827A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C1787E"/>
    <w:multiLevelType w:val="hybridMultilevel"/>
    <w:tmpl w:val="9BC4313A"/>
    <w:lvl w:ilvl="0" w:tplc="C3483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1A56E8"/>
    <w:multiLevelType w:val="hybridMultilevel"/>
    <w:tmpl w:val="1A266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762CC4"/>
    <w:multiLevelType w:val="hybridMultilevel"/>
    <w:tmpl w:val="6270E6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BB14C93"/>
    <w:multiLevelType w:val="hybridMultilevel"/>
    <w:tmpl w:val="AF061292"/>
    <w:lvl w:ilvl="0" w:tplc="EE9EC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CD38A5"/>
    <w:multiLevelType w:val="hybridMultilevel"/>
    <w:tmpl w:val="2398F19E"/>
    <w:lvl w:ilvl="0" w:tplc="A70CFF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DD1890"/>
    <w:multiLevelType w:val="multilevel"/>
    <w:tmpl w:val="0415001D"/>
    <w:numStyleLink w:val="Ada"/>
  </w:abstractNum>
  <w:abstractNum w:abstractNumId="41">
    <w:nsid w:val="60600FE4"/>
    <w:multiLevelType w:val="multilevel"/>
    <w:tmpl w:val="B64E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1124651"/>
    <w:multiLevelType w:val="hybridMultilevel"/>
    <w:tmpl w:val="E62E2B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15770E0"/>
    <w:multiLevelType w:val="hybridMultilevel"/>
    <w:tmpl w:val="31446A78"/>
    <w:lvl w:ilvl="0" w:tplc="0804D3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5A0812"/>
    <w:multiLevelType w:val="multilevel"/>
    <w:tmpl w:val="F7E0D74E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771405A8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943B8"/>
    <w:multiLevelType w:val="multilevel"/>
    <w:tmpl w:val="0415001D"/>
    <w:numStyleLink w:val="Ada"/>
  </w:abstractNum>
  <w:abstractNum w:abstractNumId="47">
    <w:nsid w:val="7E5E3705"/>
    <w:multiLevelType w:val="hybridMultilevel"/>
    <w:tmpl w:val="A4A86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1F2F22"/>
    <w:multiLevelType w:val="multilevel"/>
    <w:tmpl w:val="E65A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275038"/>
    <w:multiLevelType w:val="hybridMultilevel"/>
    <w:tmpl w:val="7F28CA0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50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8"/>
  </w:num>
  <w:num w:numId="2">
    <w:abstractNumId w:val="8"/>
  </w:num>
  <w:num w:numId="3">
    <w:abstractNumId w:val="47"/>
  </w:num>
  <w:num w:numId="4">
    <w:abstractNumId w:val="1"/>
  </w:num>
  <w:num w:numId="5">
    <w:abstractNumId w:val="29"/>
  </w:num>
  <w:num w:numId="6">
    <w:abstractNumId w:val="36"/>
  </w:num>
  <w:num w:numId="7">
    <w:abstractNumId w:val="7"/>
  </w:num>
  <w:num w:numId="8">
    <w:abstractNumId w:val="28"/>
  </w:num>
  <w:num w:numId="9">
    <w:abstractNumId w:val="2"/>
  </w:num>
  <w:num w:numId="10">
    <w:abstractNumId w:val="5"/>
  </w:num>
  <w:num w:numId="11">
    <w:abstractNumId w:val="4"/>
  </w:num>
  <w:num w:numId="12">
    <w:abstractNumId w:val="45"/>
  </w:num>
  <w:num w:numId="13">
    <w:abstractNumId w:val="25"/>
  </w:num>
  <w:num w:numId="14">
    <w:abstractNumId w:val="43"/>
  </w:num>
  <w:num w:numId="15">
    <w:abstractNumId w:val="9"/>
  </w:num>
  <w:num w:numId="16">
    <w:abstractNumId w:val="21"/>
  </w:num>
  <w:num w:numId="17">
    <w:abstractNumId w:val="38"/>
  </w:num>
  <w:num w:numId="18">
    <w:abstractNumId w:val="24"/>
  </w:num>
  <w:num w:numId="19">
    <w:abstractNumId w:val="35"/>
  </w:num>
  <w:num w:numId="20">
    <w:abstractNumId w:val="17"/>
  </w:num>
  <w:num w:numId="21">
    <w:abstractNumId w:val="42"/>
  </w:num>
  <w:num w:numId="22">
    <w:abstractNumId w:val="12"/>
  </w:num>
  <w:num w:numId="23">
    <w:abstractNumId w:val="15"/>
  </w:num>
  <w:num w:numId="24">
    <w:abstractNumId w:val="16"/>
  </w:num>
  <w:num w:numId="25">
    <w:abstractNumId w:val="22"/>
  </w:num>
  <w:num w:numId="26">
    <w:abstractNumId w:val="31"/>
  </w:num>
  <w:num w:numId="27">
    <w:abstractNumId w:val="33"/>
  </w:num>
  <w:num w:numId="28">
    <w:abstractNumId w:val="49"/>
  </w:num>
  <w:num w:numId="29">
    <w:abstractNumId w:val="30"/>
  </w:num>
  <w:num w:numId="30">
    <w:abstractNumId w:val="3"/>
  </w:num>
  <w:num w:numId="31">
    <w:abstractNumId w:val="37"/>
  </w:num>
  <w:num w:numId="32">
    <w:abstractNumId w:val="32"/>
  </w:num>
  <w:num w:numId="33">
    <w:abstractNumId w:val="0"/>
  </w:num>
  <w:num w:numId="34">
    <w:abstractNumId w:val="41"/>
  </w:num>
  <w:num w:numId="35">
    <w:abstractNumId w:val="34"/>
  </w:num>
  <w:num w:numId="36">
    <w:abstractNumId w:val="27"/>
  </w:num>
  <w:num w:numId="37">
    <w:abstractNumId w:val="26"/>
  </w:num>
  <w:num w:numId="38">
    <w:abstractNumId w:val="48"/>
  </w:num>
  <w:num w:numId="39">
    <w:abstractNumId w:val="11"/>
  </w:num>
  <w:num w:numId="40">
    <w:abstractNumId w:val="19"/>
  </w:num>
  <w:num w:numId="41">
    <w:abstractNumId w:val="40"/>
  </w:num>
  <w:num w:numId="42">
    <w:abstractNumId w:val="39"/>
  </w:num>
  <w:num w:numId="43">
    <w:abstractNumId w:val="20"/>
  </w:num>
  <w:num w:numId="44">
    <w:abstractNumId w:val="46"/>
  </w:num>
  <w:num w:numId="45">
    <w:abstractNumId w:val="23"/>
  </w:num>
  <w:num w:numId="46">
    <w:abstractNumId w:val="10"/>
  </w:num>
  <w:num w:numId="47">
    <w:abstractNumId w:val="13"/>
  </w:num>
  <w:num w:numId="48">
    <w:abstractNumId w:val="44"/>
  </w:num>
  <w:num w:numId="49">
    <w:abstractNumId w:val="6"/>
  </w:num>
  <w:num w:numId="5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A2"/>
    <w:rsid w:val="000021D7"/>
    <w:rsid w:val="00003898"/>
    <w:rsid w:val="000071BD"/>
    <w:rsid w:val="000119A8"/>
    <w:rsid w:val="000147F9"/>
    <w:rsid w:val="00021486"/>
    <w:rsid w:val="0002246E"/>
    <w:rsid w:val="00025FB5"/>
    <w:rsid w:val="000319D9"/>
    <w:rsid w:val="00034AED"/>
    <w:rsid w:val="00040827"/>
    <w:rsid w:val="0004223E"/>
    <w:rsid w:val="000448F7"/>
    <w:rsid w:val="00051599"/>
    <w:rsid w:val="00053F62"/>
    <w:rsid w:val="00054B80"/>
    <w:rsid w:val="00054DEF"/>
    <w:rsid w:val="00055FD6"/>
    <w:rsid w:val="00056DBD"/>
    <w:rsid w:val="00057813"/>
    <w:rsid w:val="00060A79"/>
    <w:rsid w:val="00065242"/>
    <w:rsid w:val="00070B09"/>
    <w:rsid w:val="000746F5"/>
    <w:rsid w:val="00074E12"/>
    <w:rsid w:val="00077A65"/>
    <w:rsid w:val="000914AE"/>
    <w:rsid w:val="000A5CCB"/>
    <w:rsid w:val="000A7FB3"/>
    <w:rsid w:val="000B4F01"/>
    <w:rsid w:val="000B74EB"/>
    <w:rsid w:val="000C5F03"/>
    <w:rsid w:val="000D36E0"/>
    <w:rsid w:val="000D56BF"/>
    <w:rsid w:val="000D56D9"/>
    <w:rsid w:val="000D6402"/>
    <w:rsid w:val="000E054E"/>
    <w:rsid w:val="000E0AF7"/>
    <w:rsid w:val="000E449A"/>
    <w:rsid w:val="000E473F"/>
    <w:rsid w:val="000F1106"/>
    <w:rsid w:val="000F2D48"/>
    <w:rsid w:val="000F434B"/>
    <w:rsid w:val="000F6882"/>
    <w:rsid w:val="001022D7"/>
    <w:rsid w:val="001064BE"/>
    <w:rsid w:val="001069F8"/>
    <w:rsid w:val="00115969"/>
    <w:rsid w:val="00121065"/>
    <w:rsid w:val="00123232"/>
    <w:rsid w:val="00123B74"/>
    <w:rsid w:val="0013038F"/>
    <w:rsid w:val="0013180C"/>
    <w:rsid w:val="00134465"/>
    <w:rsid w:val="00135C1B"/>
    <w:rsid w:val="00137C93"/>
    <w:rsid w:val="0014089F"/>
    <w:rsid w:val="00142E84"/>
    <w:rsid w:val="0014502C"/>
    <w:rsid w:val="00146922"/>
    <w:rsid w:val="0015011D"/>
    <w:rsid w:val="00150176"/>
    <w:rsid w:val="00150B65"/>
    <w:rsid w:val="00157EB2"/>
    <w:rsid w:val="00162DD5"/>
    <w:rsid w:val="00163DBB"/>
    <w:rsid w:val="00164E47"/>
    <w:rsid w:val="00166F0F"/>
    <w:rsid w:val="00171246"/>
    <w:rsid w:val="001719D9"/>
    <w:rsid w:val="00176463"/>
    <w:rsid w:val="00176BE4"/>
    <w:rsid w:val="00181D25"/>
    <w:rsid w:val="00181E54"/>
    <w:rsid w:val="00191295"/>
    <w:rsid w:val="00192168"/>
    <w:rsid w:val="00193A86"/>
    <w:rsid w:val="00195171"/>
    <w:rsid w:val="001958CC"/>
    <w:rsid w:val="00195B2A"/>
    <w:rsid w:val="001B4474"/>
    <w:rsid w:val="001B6B35"/>
    <w:rsid w:val="001C16BB"/>
    <w:rsid w:val="001C4F53"/>
    <w:rsid w:val="001C526D"/>
    <w:rsid w:val="001C6B91"/>
    <w:rsid w:val="001D1B85"/>
    <w:rsid w:val="001D2DD9"/>
    <w:rsid w:val="001D54CE"/>
    <w:rsid w:val="001D7DA9"/>
    <w:rsid w:val="001E226E"/>
    <w:rsid w:val="001E7D8E"/>
    <w:rsid w:val="001F2DE9"/>
    <w:rsid w:val="001F32D3"/>
    <w:rsid w:val="001F61A8"/>
    <w:rsid w:val="001F7B34"/>
    <w:rsid w:val="00205551"/>
    <w:rsid w:val="00206BC4"/>
    <w:rsid w:val="002101AD"/>
    <w:rsid w:val="0021572B"/>
    <w:rsid w:val="00217D9D"/>
    <w:rsid w:val="00220DCB"/>
    <w:rsid w:val="0022252F"/>
    <w:rsid w:val="00225732"/>
    <w:rsid w:val="0024220F"/>
    <w:rsid w:val="00244848"/>
    <w:rsid w:val="00247AC1"/>
    <w:rsid w:val="00250993"/>
    <w:rsid w:val="00252345"/>
    <w:rsid w:val="00252C53"/>
    <w:rsid w:val="002568B4"/>
    <w:rsid w:val="00260F51"/>
    <w:rsid w:val="00261C55"/>
    <w:rsid w:val="0026328A"/>
    <w:rsid w:val="002665C5"/>
    <w:rsid w:val="00267D1C"/>
    <w:rsid w:val="00273EE5"/>
    <w:rsid w:val="00275E95"/>
    <w:rsid w:val="00281047"/>
    <w:rsid w:val="0028347F"/>
    <w:rsid w:val="0028642A"/>
    <w:rsid w:val="002874E7"/>
    <w:rsid w:val="002924BD"/>
    <w:rsid w:val="002960D5"/>
    <w:rsid w:val="00296585"/>
    <w:rsid w:val="002A16EC"/>
    <w:rsid w:val="002A5332"/>
    <w:rsid w:val="002A595D"/>
    <w:rsid w:val="002A5F23"/>
    <w:rsid w:val="002A6418"/>
    <w:rsid w:val="002A68C1"/>
    <w:rsid w:val="002C1B0A"/>
    <w:rsid w:val="002C1D90"/>
    <w:rsid w:val="002C6488"/>
    <w:rsid w:val="002D4690"/>
    <w:rsid w:val="002D5C51"/>
    <w:rsid w:val="002D6A9B"/>
    <w:rsid w:val="002E196F"/>
    <w:rsid w:val="002E24CC"/>
    <w:rsid w:val="002E481F"/>
    <w:rsid w:val="002E4E68"/>
    <w:rsid w:val="002E5949"/>
    <w:rsid w:val="002F3CE5"/>
    <w:rsid w:val="002F6B34"/>
    <w:rsid w:val="00300F37"/>
    <w:rsid w:val="0030140A"/>
    <w:rsid w:val="00302816"/>
    <w:rsid w:val="00303D0D"/>
    <w:rsid w:val="00305F40"/>
    <w:rsid w:val="00312030"/>
    <w:rsid w:val="003166DE"/>
    <w:rsid w:val="003217B0"/>
    <w:rsid w:val="0033145E"/>
    <w:rsid w:val="003342F6"/>
    <w:rsid w:val="00334E96"/>
    <w:rsid w:val="003367FC"/>
    <w:rsid w:val="003376A1"/>
    <w:rsid w:val="00340363"/>
    <w:rsid w:val="00342B4A"/>
    <w:rsid w:val="003527B7"/>
    <w:rsid w:val="00353530"/>
    <w:rsid w:val="00354784"/>
    <w:rsid w:val="003621EB"/>
    <w:rsid w:val="003657C1"/>
    <w:rsid w:val="00365BA7"/>
    <w:rsid w:val="00371730"/>
    <w:rsid w:val="00372F7B"/>
    <w:rsid w:val="0037436F"/>
    <w:rsid w:val="003763D4"/>
    <w:rsid w:val="003765A2"/>
    <w:rsid w:val="003824D6"/>
    <w:rsid w:val="00385259"/>
    <w:rsid w:val="003855B8"/>
    <w:rsid w:val="0038569B"/>
    <w:rsid w:val="00385BE4"/>
    <w:rsid w:val="0039168D"/>
    <w:rsid w:val="00393B38"/>
    <w:rsid w:val="003B3205"/>
    <w:rsid w:val="003B4C42"/>
    <w:rsid w:val="003B5EA5"/>
    <w:rsid w:val="003B72A3"/>
    <w:rsid w:val="003C4587"/>
    <w:rsid w:val="003C5892"/>
    <w:rsid w:val="003C5EC0"/>
    <w:rsid w:val="003D0660"/>
    <w:rsid w:val="003D65F6"/>
    <w:rsid w:val="003D6A22"/>
    <w:rsid w:val="003D79F8"/>
    <w:rsid w:val="003D7C53"/>
    <w:rsid w:val="003E16C4"/>
    <w:rsid w:val="003E1A00"/>
    <w:rsid w:val="003E3920"/>
    <w:rsid w:val="003E4BDC"/>
    <w:rsid w:val="003E78BA"/>
    <w:rsid w:val="003F072B"/>
    <w:rsid w:val="003F19AB"/>
    <w:rsid w:val="003F2E28"/>
    <w:rsid w:val="003F37BF"/>
    <w:rsid w:val="003F7592"/>
    <w:rsid w:val="00400FB8"/>
    <w:rsid w:val="00402B48"/>
    <w:rsid w:val="00411F4D"/>
    <w:rsid w:val="00411F8F"/>
    <w:rsid w:val="0041641E"/>
    <w:rsid w:val="0042230D"/>
    <w:rsid w:val="0042716E"/>
    <w:rsid w:val="00430240"/>
    <w:rsid w:val="00435E3A"/>
    <w:rsid w:val="004451BA"/>
    <w:rsid w:val="00451C03"/>
    <w:rsid w:val="00452C0D"/>
    <w:rsid w:val="004536FC"/>
    <w:rsid w:val="00454C52"/>
    <w:rsid w:val="00457C0A"/>
    <w:rsid w:val="00463ED8"/>
    <w:rsid w:val="00471421"/>
    <w:rsid w:val="00473118"/>
    <w:rsid w:val="00477ED9"/>
    <w:rsid w:val="00481015"/>
    <w:rsid w:val="0048238F"/>
    <w:rsid w:val="00482D88"/>
    <w:rsid w:val="00483B50"/>
    <w:rsid w:val="00486FBA"/>
    <w:rsid w:val="00491513"/>
    <w:rsid w:val="00492A8E"/>
    <w:rsid w:val="00496053"/>
    <w:rsid w:val="00497972"/>
    <w:rsid w:val="004A0851"/>
    <w:rsid w:val="004A16C3"/>
    <w:rsid w:val="004A44BB"/>
    <w:rsid w:val="004A458D"/>
    <w:rsid w:val="004A4960"/>
    <w:rsid w:val="004B529F"/>
    <w:rsid w:val="004B6073"/>
    <w:rsid w:val="004B60A0"/>
    <w:rsid w:val="004C027B"/>
    <w:rsid w:val="004C459E"/>
    <w:rsid w:val="004C4CD8"/>
    <w:rsid w:val="004C5EC3"/>
    <w:rsid w:val="004C7A30"/>
    <w:rsid w:val="004D24B4"/>
    <w:rsid w:val="004D6425"/>
    <w:rsid w:val="004D6BA1"/>
    <w:rsid w:val="004E098C"/>
    <w:rsid w:val="004E5EE1"/>
    <w:rsid w:val="004F60B2"/>
    <w:rsid w:val="00513954"/>
    <w:rsid w:val="00517462"/>
    <w:rsid w:val="00517BBA"/>
    <w:rsid w:val="00520371"/>
    <w:rsid w:val="005226D2"/>
    <w:rsid w:val="005234D8"/>
    <w:rsid w:val="00524619"/>
    <w:rsid w:val="005251BF"/>
    <w:rsid w:val="00525F1A"/>
    <w:rsid w:val="00530423"/>
    <w:rsid w:val="005341D0"/>
    <w:rsid w:val="005349B3"/>
    <w:rsid w:val="0053645D"/>
    <w:rsid w:val="00542459"/>
    <w:rsid w:val="005432DA"/>
    <w:rsid w:val="005437DA"/>
    <w:rsid w:val="00543943"/>
    <w:rsid w:val="0054463A"/>
    <w:rsid w:val="0055086D"/>
    <w:rsid w:val="00553B2D"/>
    <w:rsid w:val="00557D0E"/>
    <w:rsid w:val="005614C4"/>
    <w:rsid w:val="00564F62"/>
    <w:rsid w:val="00574A21"/>
    <w:rsid w:val="00580260"/>
    <w:rsid w:val="00580B8B"/>
    <w:rsid w:val="00583F09"/>
    <w:rsid w:val="00583FDD"/>
    <w:rsid w:val="005927F0"/>
    <w:rsid w:val="005A17F9"/>
    <w:rsid w:val="005A221B"/>
    <w:rsid w:val="005A4996"/>
    <w:rsid w:val="005A5C60"/>
    <w:rsid w:val="005A5DA3"/>
    <w:rsid w:val="005A78C0"/>
    <w:rsid w:val="005B0D7F"/>
    <w:rsid w:val="005B1DEB"/>
    <w:rsid w:val="005B3AEB"/>
    <w:rsid w:val="005B51EC"/>
    <w:rsid w:val="005B643E"/>
    <w:rsid w:val="005B6645"/>
    <w:rsid w:val="005C0AC8"/>
    <w:rsid w:val="005C0CD1"/>
    <w:rsid w:val="005C10F6"/>
    <w:rsid w:val="005C4D6B"/>
    <w:rsid w:val="005D0B26"/>
    <w:rsid w:val="005D2A50"/>
    <w:rsid w:val="005E0CE6"/>
    <w:rsid w:val="005E0D73"/>
    <w:rsid w:val="005E39D7"/>
    <w:rsid w:val="005E3FB2"/>
    <w:rsid w:val="005E646F"/>
    <w:rsid w:val="005F0278"/>
    <w:rsid w:val="005F2CB4"/>
    <w:rsid w:val="005F340F"/>
    <w:rsid w:val="005F5A56"/>
    <w:rsid w:val="00603B80"/>
    <w:rsid w:val="006059AD"/>
    <w:rsid w:val="00606B8B"/>
    <w:rsid w:val="00607020"/>
    <w:rsid w:val="00610340"/>
    <w:rsid w:val="00612C06"/>
    <w:rsid w:val="00613A3E"/>
    <w:rsid w:val="006229F7"/>
    <w:rsid w:val="006233E8"/>
    <w:rsid w:val="00627BA0"/>
    <w:rsid w:val="00632664"/>
    <w:rsid w:val="00632E9B"/>
    <w:rsid w:val="00636CB5"/>
    <w:rsid w:val="00640B65"/>
    <w:rsid w:val="0064113D"/>
    <w:rsid w:val="00650CF0"/>
    <w:rsid w:val="00651FAB"/>
    <w:rsid w:val="00656F89"/>
    <w:rsid w:val="006646DF"/>
    <w:rsid w:val="00664AEF"/>
    <w:rsid w:val="0067250B"/>
    <w:rsid w:val="006735AB"/>
    <w:rsid w:val="00674455"/>
    <w:rsid w:val="006745F6"/>
    <w:rsid w:val="006769AA"/>
    <w:rsid w:val="00677580"/>
    <w:rsid w:val="006804D5"/>
    <w:rsid w:val="0068419A"/>
    <w:rsid w:val="00684744"/>
    <w:rsid w:val="00684F3C"/>
    <w:rsid w:val="006852B9"/>
    <w:rsid w:val="00687E20"/>
    <w:rsid w:val="00687F3B"/>
    <w:rsid w:val="006A1736"/>
    <w:rsid w:val="006A6EB2"/>
    <w:rsid w:val="006B08F8"/>
    <w:rsid w:val="006B1C0C"/>
    <w:rsid w:val="006B29F6"/>
    <w:rsid w:val="006B3CFD"/>
    <w:rsid w:val="006B44FB"/>
    <w:rsid w:val="006B713E"/>
    <w:rsid w:val="006C02FC"/>
    <w:rsid w:val="006C5765"/>
    <w:rsid w:val="006C753F"/>
    <w:rsid w:val="006C76F6"/>
    <w:rsid w:val="006D27B6"/>
    <w:rsid w:val="006D32C9"/>
    <w:rsid w:val="006D4E9F"/>
    <w:rsid w:val="006D625A"/>
    <w:rsid w:val="006D640B"/>
    <w:rsid w:val="006D72FD"/>
    <w:rsid w:val="006E7C0E"/>
    <w:rsid w:val="006F1D8A"/>
    <w:rsid w:val="006F313D"/>
    <w:rsid w:val="006F56A9"/>
    <w:rsid w:val="00701A21"/>
    <w:rsid w:val="00701B16"/>
    <w:rsid w:val="0070243E"/>
    <w:rsid w:val="007024DF"/>
    <w:rsid w:val="007029A4"/>
    <w:rsid w:val="007043FB"/>
    <w:rsid w:val="00705AC0"/>
    <w:rsid w:val="007070DD"/>
    <w:rsid w:val="0070780E"/>
    <w:rsid w:val="007079BE"/>
    <w:rsid w:val="0071094F"/>
    <w:rsid w:val="00712D56"/>
    <w:rsid w:val="00714DD8"/>
    <w:rsid w:val="00715421"/>
    <w:rsid w:val="00720FBA"/>
    <w:rsid w:val="007227BF"/>
    <w:rsid w:val="00726BEA"/>
    <w:rsid w:val="0073463B"/>
    <w:rsid w:val="0073770E"/>
    <w:rsid w:val="00743545"/>
    <w:rsid w:val="007515AB"/>
    <w:rsid w:val="0075429B"/>
    <w:rsid w:val="00756B76"/>
    <w:rsid w:val="00760C8A"/>
    <w:rsid w:val="007617F1"/>
    <w:rsid w:val="007631BE"/>
    <w:rsid w:val="007671C7"/>
    <w:rsid w:val="00770BB9"/>
    <w:rsid w:val="00770BD2"/>
    <w:rsid w:val="007844C0"/>
    <w:rsid w:val="0078515F"/>
    <w:rsid w:val="00787112"/>
    <w:rsid w:val="00790765"/>
    <w:rsid w:val="00790990"/>
    <w:rsid w:val="00792249"/>
    <w:rsid w:val="007A21CD"/>
    <w:rsid w:val="007A353F"/>
    <w:rsid w:val="007B74D2"/>
    <w:rsid w:val="007C055B"/>
    <w:rsid w:val="007C73B2"/>
    <w:rsid w:val="007C73C6"/>
    <w:rsid w:val="007D1400"/>
    <w:rsid w:val="007D3845"/>
    <w:rsid w:val="007D3E1C"/>
    <w:rsid w:val="007E14EA"/>
    <w:rsid w:val="007E3B0D"/>
    <w:rsid w:val="007E50A4"/>
    <w:rsid w:val="00803486"/>
    <w:rsid w:val="0080653A"/>
    <w:rsid w:val="00810571"/>
    <w:rsid w:val="00820D7A"/>
    <w:rsid w:val="008227C2"/>
    <w:rsid w:val="008276BC"/>
    <w:rsid w:val="00836170"/>
    <w:rsid w:val="008367FE"/>
    <w:rsid w:val="00837BC0"/>
    <w:rsid w:val="00841542"/>
    <w:rsid w:val="008428E7"/>
    <w:rsid w:val="008456E3"/>
    <w:rsid w:val="008472CA"/>
    <w:rsid w:val="00852C80"/>
    <w:rsid w:val="008561CC"/>
    <w:rsid w:val="0085708E"/>
    <w:rsid w:val="00857217"/>
    <w:rsid w:val="00866947"/>
    <w:rsid w:val="008679F1"/>
    <w:rsid w:val="00870794"/>
    <w:rsid w:val="00874BA7"/>
    <w:rsid w:val="00880119"/>
    <w:rsid w:val="00880A7C"/>
    <w:rsid w:val="00881552"/>
    <w:rsid w:val="00884ABE"/>
    <w:rsid w:val="00884E57"/>
    <w:rsid w:val="008862B3"/>
    <w:rsid w:val="00886AFC"/>
    <w:rsid w:val="00886EFF"/>
    <w:rsid w:val="00891618"/>
    <w:rsid w:val="0089546E"/>
    <w:rsid w:val="0089584E"/>
    <w:rsid w:val="008966C3"/>
    <w:rsid w:val="008A4434"/>
    <w:rsid w:val="008A5769"/>
    <w:rsid w:val="008A784B"/>
    <w:rsid w:val="008B35C6"/>
    <w:rsid w:val="008C2726"/>
    <w:rsid w:val="008C7657"/>
    <w:rsid w:val="008C779E"/>
    <w:rsid w:val="008D3189"/>
    <w:rsid w:val="008D4EED"/>
    <w:rsid w:val="008D680E"/>
    <w:rsid w:val="008E3109"/>
    <w:rsid w:val="008E33CD"/>
    <w:rsid w:val="008E4D04"/>
    <w:rsid w:val="008E54B7"/>
    <w:rsid w:val="008E64D6"/>
    <w:rsid w:val="008F27B2"/>
    <w:rsid w:val="008F2CA4"/>
    <w:rsid w:val="008F2D1E"/>
    <w:rsid w:val="008F7A8B"/>
    <w:rsid w:val="008F7D90"/>
    <w:rsid w:val="00906103"/>
    <w:rsid w:val="00913F23"/>
    <w:rsid w:val="009162F2"/>
    <w:rsid w:val="00916F63"/>
    <w:rsid w:val="009178BA"/>
    <w:rsid w:val="00917956"/>
    <w:rsid w:val="00917B2F"/>
    <w:rsid w:val="00920C85"/>
    <w:rsid w:val="00924016"/>
    <w:rsid w:val="00926499"/>
    <w:rsid w:val="009326BF"/>
    <w:rsid w:val="009354AD"/>
    <w:rsid w:val="00941AD7"/>
    <w:rsid w:val="00951CE0"/>
    <w:rsid w:val="009521CB"/>
    <w:rsid w:val="00956CAE"/>
    <w:rsid w:val="00956D23"/>
    <w:rsid w:val="009574C5"/>
    <w:rsid w:val="0096169F"/>
    <w:rsid w:val="009619C7"/>
    <w:rsid w:val="00961DFF"/>
    <w:rsid w:val="0097087C"/>
    <w:rsid w:val="009725CC"/>
    <w:rsid w:val="0097346E"/>
    <w:rsid w:val="00974C0A"/>
    <w:rsid w:val="009757F3"/>
    <w:rsid w:val="009779A9"/>
    <w:rsid w:val="00981046"/>
    <w:rsid w:val="00983794"/>
    <w:rsid w:val="00983A72"/>
    <w:rsid w:val="00983B29"/>
    <w:rsid w:val="009859F2"/>
    <w:rsid w:val="00986195"/>
    <w:rsid w:val="0098723B"/>
    <w:rsid w:val="00995F65"/>
    <w:rsid w:val="00997173"/>
    <w:rsid w:val="009A0AF0"/>
    <w:rsid w:val="009A0C7F"/>
    <w:rsid w:val="009A1DAD"/>
    <w:rsid w:val="009A32BA"/>
    <w:rsid w:val="009A3367"/>
    <w:rsid w:val="009A38A7"/>
    <w:rsid w:val="009A3BD8"/>
    <w:rsid w:val="009B6DE1"/>
    <w:rsid w:val="009B7E35"/>
    <w:rsid w:val="009C1257"/>
    <w:rsid w:val="009C292E"/>
    <w:rsid w:val="009C2CEF"/>
    <w:rsid w:val="009C334B"/>
    <w:rsid w:val="009C41E0"/>
    <w:rsid w:val="009C4B5E"/>
    <w:rsid w:val="009D2350"/>
    <w:rsid w:val="009D2405"/>
    <w:rsid w:val="009D3B72"/>
    <w:rsid w:val="009D616C"/>
    <w:rsid w:val="009E12DC"/>
    <w:rsid w:val="009E407C"/>
    <w:rsid w:val="009E7923"/>
    <w:rsid w:val="00A009A9"/>
    <w:rsid w:val="00A00B27"/>
    <w:rsid w:val="00A03CD7"/>
    <w:rsid w:val="00A10E8F"/>
    <w:rsid w:val="00A117BE"/>
    <w:rsid w:val="00A13B90"/>
    <w:rsid w:val="00A1406E"/>
    <w:rsid w:val="00A14625"/>
    <w:rsid w:val="00A1492A"/>
    <w:rsid w:val="00A20795"/>
    <w:rsid w:val="00A2381D"/>
    <w:rsid w:val="00A23C98"/>
    <w:rsid w:val="00A2418F"/>
    <w:rsid w:val="00A25949"/>
    <w:rsid w:val="00A26511"/>
    <w:rsid w:val="00A3155B"/>
    <w:rsid w:val="00A330FD"/>
    <w:rsid w:val="00A34797"/>
    <w:rsid w:val="00A40408"/>
    <w:rsid w:val="00A41ACB"/>
    <w:rsid w:val="00A44C51"/>
    <w:rsid w:val="00A57B57"/>
    <w:rsid w:val="00A6197C"/>
    <w:rsid w:val="00A63806"/>
    <w:rsid w:val="00A72738"/>
    <w:rsid w:val="00A73699"/>
    <w:rsid w:val="00A7449B"/>
    <w:rsid w:val="00A76EBE"/>
    <w:rsid w:val="00A77F1A"/>
    <w:rsid w:val="00A835A0"/>
    <w:rsid w:val="00A91CEC"/>
    <w:rsid w:val="00A93106"/>
    <w:rsid w:val="00A97F4B"/>
    <w:rsid w:val="00AA0B39"/>
    <w:rsid w:val="00AA1F88"/>
    <w:rsid w:val="00AA4882"/>
    <w:rsid w:val="00AB1CD1"/>
    <w:rsid w:val="00AB3E85"/>
    <w:rsid w:val="00AB6533"/>
    <w:rsid w:val="00AB79C3"/>
    <w:rsid w:val="00AC4C96"/>
    <w:rsid w:val="00AC7378"/>
    <w:rsid w:val="00AD3EA4"/>
    <w:rsid w:val="00AD456E"/>
    <w:rsid w:val="00AD5978"/>
    <w:rsid w:val="00AE1AD9"/>
    <w:rsid w:val="00AE1FE0"/>
    <w:rsid w:val="00AE2B32"/>
    <w:rsid w:val="00AE4D6F"/>
    <w:rsid w:val="00AF5B59"/>
    <w:rsid w:val="00B03ECD"/>
    <w:rsid w:val="00B0445B"/>
    <w:rsid w:val="00B0457D"/>
    <w:rsid w:val="00B04819"/>
    <w:rsid w:val="00B04C2B"/>
    <w:rsid w:val="00B10D2E"/>
    <w:rsid w:val="00B11A3A"/>
    <w:rsid w:val="00B12468"/>
    <w:rsid w:val="00B22DE5"/>
    <w:rsid w:val="00B25EE5"/>
    <w:rsid w:val="00B30153"/>
    <w:rsid w:val="00B31385"/>
    <w:rsid w:val="00B317F9"/>
    <w:rsid w:val="00B331E9"/>
    <w:rsid w:val="00B340E4"/>
    <w:rsid w:val="00B37062"/>
    <w:rsid w:val="00B4201A"/>
    <w:rsid w:val="00B42EF0"/>
    <w:rsid w:val="00B4309B"/>
    <w:rsid w:val="00B43B1A"/>
    <w:rsid w:val="00B454DD"/>
    <w:rsid w:val="00B515A2"/>
    <w:rsid w:val="00B538EC"/>
    <w:rsid w:val="00B55DEE"/>
    <w:rsid w:val="00B57215"/>
    <w:rsid w:val="00B5757C"/>
    <w:rsid w:val="00B60CA9"/>
    <w:rsid w:val="00B6127B"/>
    <w:rsid w:val="00B71E06"/>
    <w:rsid w:val="00B7708B"/>
    <w:rsid w:val="00B80729"/>
    <w:rsid w:val="00B80A28"/>
    <w:rsid w:val="00B80D1C"/>
    <w:rsid w:val="00B87CF0"/>
    <w:rsid w:val="00B9054E"/>
    <w:rsid w:val="00B9094E"/>
    <w:rsid w:val="00B92B99"/>
    <w:rsid w:val="00B95DB5"/>
    <w:rsid w:val="00B96AF7"/>
    <w:rsid w:val="00B97D67"/>
    <w:rsid w:val="00BA2CBC"/>
    <w:rsid w:val="00BA402D"/>
    <w:rsid w:val="00BA7D84"/>
    <w:rsid w:val="00BB2B44"/>
    <w:rsid w:val="00BB5B92"/>
    <w:rsid w:val="00BB6576"/>
    <w:rsid w:val="00BB7C4C"/>
    <w:rsid w:val="00BC0607"/>
    <w:rsid w:val="00BC5AA5"/>
    <w:rsid w:val="00BD0E9D"/>
    <w:rsid w:val="00BD22AC"/>
    <w:rsid w:val="00BD7A1E"/>
    <w:rsid w:val="00BE22BF"/>
    <w:rsid w:val="00BE2635"/>
    <w:rsid w:val="00BE468E"/>
    <w:rsid w:val="00BE6717"/>
    <w:rsid w:val="00BF04FD"/>
    <w:rsid w:val="00BF2E8B"/>
    <w:rsid w:val="00BF68BC"/>
    <w:rsid w:val="00C02055"/>
    <w:rsid w:val="00C1072A"/>
    <w:rsid w:val="00C12333"/>
    <w:rsid w:val="00C1365C"/>
    <w:rsid w:val="00C16691"/>
    <w:rsid w:val="00C20E9A"/>
    <w:rsid w:val="00C25063"/>
    <w:rsid w:val="00C27304"/>
    <w:rsid w:val="00C32131"/>
    <w:rsid w:val="00C332A7"/>
    <w:rsid w:val="00C34F2E"/>
    <w:rsid w:val="00C519FA"/>
    <w:rsid w:val="00C51A19"/>
    <w:rsid w:val="00C52794"/>
    <w:rsid w:val="00C55AED"/>
    <w:rsid w:val="00C55C71"/>
    <w:rsid w:val="00C55D7F"/>
    <w:rsid w:val="00C656A5"/>
    <w:rsid w:val="00C67BA2"/>
    <w:rsid w:val="00C726C7"/>
    <w:rsid w:val="00C74AE4"/>
    <w:rsid w:val="00C7737C"/>
    <w:rsid w:val="00C80512"/>
    <w:rsid w:val="00C80A18"/>
    <w:rsid w:val="00C92F5E"/>
    <w:rsid w:val="00C952FD"/>
    <w:rsid w:val="00CA602E"/>
    <w:rsid w:val="00CA7697"/>
    <w:rsid w:val="00CA7F41"/>
    <w:rsid w:val="00CB04F1"/>
    <w:rsid w:val="00CB4D91"/>
    <w:rsid w:val="00CC04E5"/>
    <w:rsid w:val="00CC2021"/>
    <w:rsid w:val="00CC3B43"/>
    <w:rsid w:val="00CC5E19"/>
    <w:rsid w:val="00CD6E23"/>
    <w:rsid w:val="00CD7141"/>
    <w:rsid w:val="00CD7197"/>
    <w:rsid w:val="00CD7D2D"/>
    <w:rsid w:val="00CE0400"/>
    <w:rsid w:val="00CE32D8"/>
    <w:rsid w:val="00CE4959"/>
    <w:rsid w:val="00CE6565"/>
    <w:rsid w:val="00CE7412"/>
    <w:rsid w:val="00CF072D"/>
    <w:rsid w:val="00CF23A2"/>
    <w:rsid w:val="00CF2680"/>
    <w:rsid w:val="00CF3DDF"/>
    <w:rsid w:val="00CF5387"/>
    <w:rsid w:val="00CF5CC7"/>
    <w:rsid w:val="00CF718A"/>
    <w:rsid w:val="00CF7736"/>
    <w:rsid w:val="00D00883"/>
    <w:rsid w:val="00D01E5D"/>
    <w:rsid w:val="00D04545"/>
    <w:rsid w:val="00D05BA4"/>
    <w:rsid w:val="00D0613C"/>
    <w:rsid w:val="00D104BF"/>
    <w:rsid w:val="00D12126"/>
    <w:rsid w:val="00D17204"/>
    <w:rsid w:val="00D176C7"/>
    <w:rsid w:val="00D30730"/>
    <w:rsid w:val="00D30F6D"/>
    <w:rsid w:val="00D323E5"/>
    <w:rsid w:val="00D34834"/>
    <w:rsid w:val="00D34AD2"/>
    <w:rsid w:val="00D37493"/>
    <w:rsid w:val="00D40D9B"/>
    <w:rsid w:val="00D41839"/>
    <w:rsid w:val="00D422D5"/>
    <w:rsid w:val="00D445BA"/>
    <w:rsid w:val="00D44ADB"/>
    <w:rsid w:val="00D56A82"/>
    <w:rsid w:val="00D60C7C"/>
    <w:rsid w:val="00D60CA9"/>
    <w:rsid w:val="00D63778"/>
    <w:rsid w:val="00D67329"/>
    <w:rsid w:val="00D67D64"/>
    <w:rsid w:val="00D710D9"/>
    <w:rsid w:val="00D82493"/>
    <w:rsid w:val="00D84B16"/>
    <w:rsid w:val="00D95C42"/>
    <w:rsid w:val="00D95C7A"/>
    <w:rsid w:val="00DA1039"/>
    <w:rsid w:val="00DA1B0F"/>
    <w:rsid w:val="00DA2217"/>
    <w:rsid w:val="00DA3097"/>
    <w:rsid w:val="00DA78E2"/>
    <w:rsid w:val="00DB03FA"/>
    <w:rsid w:val="00DB1E27"/>
    <w:rsid w:val="00DB57C0"/>
    <w:rsid w:val="00DB6241"/>
    <w:rsid w:val="00DC05EC"/>
    <w:rsid w:val="00DC06AA"/>
    <w:rsid w:val="00DC1036"/>
    <w:rsid w:val="00DC25AA"/>
    <w:rsid w:val="00DD028C"/>
    <w:rsid w:val="00DD28FA"/>
    <w:rsid w:val="00DD4E7B"/>
    <w:rsid w:val="00DD5696"/>
    <w:rsid w:val="00DE0660"/>
    <w:rsid w:val="00DE0E6D"/>
    <w:rsid w:val="00DE2240"/>
    <w:rsid w:val="00DE3524"/>
    <w:rsid w:val="00DE45BA"/>
    <w:rsid w:val="00DE53D5"/>
    <w:rsid w:val="00DF1B93"/>
    <w:rsid w:val="00DF7701"/>
    <w:rsid w:val="00E024F2"/>
    <w:rsid w:val="00E035C9"/>
    <w:rsid w:val="00E10319"/>
    <w:rsid w:val="00E1139C"/>
    <w:rsid w:val="00E131FC"/>
    <w:rsid w:val="00E145F7"/>
    <w:rsid w:val="00E14D34"/>
    <w:rsid w:val="00E15E10"/>
    <w:rsid w:val="00E1677E"/>
    <w:rsid w:val="00E225E7"/>
    <w:rsid w:val="00E24407"/>
    <w:rsid w:val="00E25E12"/>
    <w:rsid w:val="00E26187"/>
    <w:rsid w:val="00E2775A"/>
    <w:rsid w:val="00E32CC5"/>
    <w:rsid w:val="00E32F70"/>
    <w:rsid w:val="00E36C25"/>
    <w:rsid w:val="00E426AE"/>
    <w:rsid w:val="00E429E5"/>
    <w:rsid w:val="00E43C8A"/>
    <w:rsid w:val="00E450CF"/>
    <w:rsid w:val="00E512FE"/>
    <w:rsid w:val="00E52503"/>
    <w:rsid w:val="00E53F86"/>
    <w:rsid w:val="00E57A87"/>
    <w:rsid w:val="00E57AF4"/>
    <w:rsid w:val="00E60D6E"/>
    <w:rsid w:val="00E60FC7"/>
    <w:rsid w:val="00E63121"/>
    <w:rsid w:val="00E6323A"/>
    <w:rsid w:val="00E7313A"/>
    <w:rsid w:val="00E84647"/>
    <w:rsid w:val="00E86D27"/>
    <w:rsid w:val="00E9178C"/>
    <w:rsid w:val="00E92B2F"/>
    <w:rsid w:val="00E95E0D"/>
    <w:rsid w:val="00EA309B"/>
    <w:rsid w:val="00EA333A"/>
    <w:rsid w:val="00EA7B71"/>
    <w:rsid w:val="00EB233A"/>
    <w:rsid w:val="00EB60F5"/>
    <w:rsid w:val="00EB61A1"/>
    <w:rsid w:val="00EC2059"/>
    <w:rsid w:val="00EC5D58"/>
    <w:rsid w:val="00ED28E7"/>
    <w:rsid w:val="00EE0437"/>
    <w:rsid w:val="00EE06B5"/>
    <w:rsid w:val="00EE7915"/>
    <w:rsid w:val="00EF2768"/>
    <w:rsid w:val="00EF2CDC"/>
    <w:rsid w:val="00EF6028"/>
    <w:rsid w:val="00F00D85"/>
    <w:rsid w:val="00F037A7"/>
    <w:rsid w:val="00F03B37"/>
    <w:rsid w:val="00F04984"/>
    <w:rsid w:val="00F12968"/>
    <w:rsid w:val="00F12B26"/>
    <w:rsid w:val="00F15F39"/>
    <w:rsid w:val="00F217A1"/>
    <w:rsid w:val="00F21A06"/>
    <w:rsid w:val="00F33F41"/>
    <w:rsid w:val="00F365CE"/>
    <w:rsid w:val="00F40917"/>
    <w:rsid w:val="00F44332"/>
    <w:rsid w:val="00F47619"/>
    <w:rsid w:val="00F47C09"/>
    <w:rsid w:val="00F50243"/>
    <w:rsid w:val="00F5085F"/>
    <w:rsid w:val="00F54E6D"/>
    <w:rsid w:val="00F57B43"/>
    <w:rsid w:val="00F641ED"/>
    <w:rsid w:val="00F644A0"/>
    <w:rsid w:val="00F648FF"/>
    <w:rsid w:val="00F64F0A"/>
    <w:rsid w:val="00F67622"/>
    <w:rsid w:val="00F70D50"/>
    <w:rsid w:val="00F724D0"/>
    <w:rsid w:val="00F73B4C"/>
    <w:rsid w:val="00F81EC4"/>
    <w:rsid w:val="00F85F3C"/>
    <w:rsid w:val="00F87933"/>
    <w:rsid w:val="00F87A2D"/>
    <w:rsid w:val="00F90A27"/>
    <w:rsid w:val="00F93DE1"/>
    <w:rsid w:val="00F97587"/>
    <w:rsid w:val="00F97D12"/>
    <w:rsid w:val="00FA1465"/>
    <w:rsid w:val="00FA4E83"/>
    <w:rsid w:val="00FB31D9"/>
    <w:rsid w:val="00FB3EC4"/>
    <w:rsid w:val="00FB630D"/>
    <w:rsid w:val="00FC2C6C"/>
    <w:rsid w:val="00FC45B4"/>
    <w:rsid w:val="00FC5B16"/>
    <w:rsid w:val="00FD4029"/>
    <w:rsid w:val="00FD7F2C"/>
    <w:rsid w:val="00FE08D4"/>
    <w:rsid w:val="00FE307D"/>
    <w:rsid w:val="00FE3B3B"/>
    <w:rsid w:val="00FE6480"/>
    <w:rsid w:val="00FE7B48"/>
    <w:rsid w:val="00FF0D70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4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iotr.wezyk@urk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kubator2@urk.edu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piotr.wezyk@urk.edu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elina.kasprzak@urk.edu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141F1-9DA2-47B2-9166-A79135028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973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konkursie</vt:lpstr>
    </vt:vector>
  </TitlesOfParts>
  <Company>MEiN-nauka</Company>
  <LinksUpToDate>false</LinksUpToDate>
  <CharactersWithSpaces>6804</CharactersWithSpaces>
  <SharedDoc>false</SharedDoc>
  <HLinks>
    <vt:vector size="6" baseType="variant">
      <vt:variant>
        <vt:i4>3997797</vt:i4>
      </vt:variant>
      <vt:variant>
        <vt:i4>0</vt:i4>
      </vt:variant>
      <vt:variant>
        <vt:i4>0</vt:i4>
      </vt:variant>
      <vt:variant>
        <vt:i4>5</vt:i4>
      </vt:variant>
      <vt:variant>
        <vt:lpwstr>https://www.mr.gov.pl/strony/zadania/wsparcie-przedsiebiorczosci/innowacyjnosc/krajowe-inteligentne-specjalizacje/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konkursie</dc:title>
  <dc:creator>Piotr Zieliński</dc:creator>
  <cp:lastModifiedBy>preinkubator</cp:lastModifiedBy>
  <cp:revision>35</cp:revision>
  <cp:lastPrinted>2019-10-28T16:13:00Z</cp:lastPrinted>
  <dcterms:created xsi:type="dcterms:W3CDTF">2019-06-14T12:33:00Z</dcterms:created>
  <dcterms:modified xsi:type="dcterms:W3CDTF">2020-04-07T13:18:00Z</dcterms:modified>
</cp:coreProperties>
</file>